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A41" w:rsidRDefault="00703A41" w:rsidP="00703A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703A41" w:rsidRPr="00AF2D80" w:rsidRDefault="00703A41" w:rsidP="00703A41">
      <w:pPr>
        <w:jc w:val="center"/>
      </w:pPr>
      <w:r w:rsidRPr="00AF2D80">
        <w:t xml:space="preserve">на открытый </w:t>
      </w:r>
      <w:r w:rsidR="00A17550" w:rsidRPr="00AF2D80">
        <w:t>запрос предложений</w:t>
      </w:r>
      <w:r w:rsidRPr="00AF2D80">
        <w:t xml:space="preserve"> по выбору исполнителя работ</w:t>
      </w:r>
      <w:r w:rsidR="00D72F8D">
        <w:t xml:space="preserve"> </w:t>
      </w:r>
      <w:proofErr w:type="gramStart"/>
      <w:r w:rsidR="00D72F8D">
        <w:t>по</w:t>
      </w:r>
      <w:proofErr w:type="gramEnd"/>
    </w:p>
    <w:p w:rsidR="00703A41" w:rsidRDefault="00D72F8D" w:rsidP="00703A41">
      <w:pPr>
        <w:jc w:val="center"/>
        <w:rPr>
          <w:b/>
          <w:u w:val="single"/>
        </w:rPr>
      </w:pPr>
      <w:r>
        <w:rPr>
          <w:b/>
          <w:u w:val="single"/>
        </w:rPr>
        <w:t>К</w:t>
      </w:r>
      <w:r w:rsidR="00703A41" w:rsidRPr="00AF2D80">
        <w:rPr>
          <w:b/>
          <w:u w:val="single"/>
        </w:rPr>
        <w:t>апитальному ремонту</w:t>
      </w:r>
      <w:r w:rsidR="00900788">
        <w:rPr>
          <w:b/>
          <w:u w:val="single"/>
        </w:rPr>
        <w:t xml:space="preserve"> </w:t>
      </w:r>
      <w:r w:rsidR="00703A41" w:rsidRPr="00AF2D80">
        <w:rPr>
          <w:b/>
          <w:u w:val="single"/>
        </w:rPr>
        <w:t xml:space="preserve">затворов </w:t>
      </w:r>
      <w:r w:rsidR="005100E5" w:rsidRPr="00AF2D80">
        <w:rPr>
          <w:b/>
          <w:u w:val="single"/>
        </w:rPr>
        <w:t xml:space="preserve">нижнего бьефа </w:t>
      </w:r>
      <w:r w:rsidR="00703A41" w:rsidRPr="00AF2D80">
        <w:rPr>
          <w:b/>
          <w:u w:val="single"/>
        </w:rPr>
        <w:t xml:space="preserve"> </w:t>
      </w:r>
      <w:r w:rsidR="006B2E2C" w:rsidRPr="00AF2D80">
        <w:rPr>
          <w:b/>
          <w:u w:val="single"/>
        </w:rPr>
        <w:t xml:space="preserve">Подужемской </w:t>
      </w:r>
      <w:r w:rsidR="00EA3BEF" w:rsidRPr="00AF2D80">
        <w:rPr>
          <w:b/>
          <w:u w:val="single"/>
        </w:rPr>
        <w:t xml:space="preserve"> </w:t>
      </w:r>
      <w:r w:rsidR="00703A41" w:rsidRPr="00AF2D80">
        <w:rPr>
          <w:b/>
          <w:u w:val="single"/>
        </w:rPr>
        <w:t xml:space="preserve"> ГЭС </w:t>
      </w:r>
      <w:r w:rsidR="005100E5" w:rsidRPr="00AF2D80">
        <w:rPr>
          <w:b/>
          <w:u w:val="single"/>
        </w:rPr>
        <w:t>(АКЗ)</w:t>
      </w:r>
    </w:p>
    <w:p w:rsidR="002452DF" w:rsidRPr="002452DF" w:rsidRDefault="002452DF" w:rsidP="00703A41">
      <w:pPr>
        <w:jc w:val="center"/>
      </w:pPr>
      <w:r w:rsidRPr="002452DF">
        <w:t>Каскада Кемских ГЭС филиала «Карельский» ОАО «ТГК-1» в 2011г.</w:t>
      </w:r>
    </w:p>
    <w:p w:rsidR="00AF2D80" w:rsidRDefault="00AF2D80" w:rsidP="00703A41">
      <w:pPr>
        <w:jc w:val="center"/>
        <w:rPr>
          <w:b/>
          <w:i/>
        </w:rPr>
      </w:pPr>
    </w:p>
    <w:p w:rsidR="00703A41" w:rsidRPr="00AF2D80" w:rsidRDefault="00AF2D80" w:rsidP="00703A41">
      <w:pPr>
        <w:jc w:val="center"/>
        <w:rPr>
          <w:b/>
        </w:rPr>
      </w:pPr>
      <w:r>
        <w:rPr>
          <w:b/>
        </w:rPr>
        <w:t>Н</w:t>
      </w:r>
      <w:r w:rsidR="00703A41" w:rsidRPr="00AF2D80">
        <w:rPr>
          <w:b/>
        </w:rPr>
        <w:t>омер закупки по ГКПЗ</w:t>
      </w:r>
      <w:r w:rsidR="005100E5" w:rsidRPr="00AF2D80">
        <w:rPr>
          <w:b/>
        </w:rPr>
        <w:t xml:space="preserve"> 3400/2.1-2134</w:t>
      </w:r>
    </w:p>
    <w:p w:rsidR="00703A41" w:rsidRPr="00AF2D80" w:rsidRDefault="00703A41" w:rsidP="00703A41">
      <w:pPr>
        <w:jc w:val="center"/>
        <w:rPr>
          <w:bCs/>
        </w:rPr>
      </w:pPr>
      <w:r w:rsidRPr="00AF2D80">
        <w:t xml:space="preserve">(Официальная публикация на сайте </w:t>
      </w:r>
      <w:r w:rsidR="00A17550" w:rsidRPr="00AF2D80">
        <w:t>ОАО « ТГК-1»</w:t>
      </w:r>
      <w:r w:rsidRPr="00AF2D80">
        <w:t>)</w:t>
      </w:r>
    </w:p>
    <w:p w:rsidR="00703A41" w:rsidRDefault="00703A41" w:rsidP="00703A41">
      <w:pPr>
        <w:rPr>
          <w:b/>
        </w:rPr>
      </w:pPr>
    </w:p>
    <w:p w:rsidR="00703A41" w:rsidRDefault="00703A41" w:rsidP="00703A41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   Общие требования.</w:t>
      </w:r>
      <w:proofErr w:type="gramEnd"/>
    </w:p>
    <w:p w:rsidR="00703A41" w:rsidRDefault="00703A41" w:rsidP="00703A41"/>
    <w:p w:rsidR="00703A41" w:rsidRDefault="00703A41" w:rsidP="00703A41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703A41" w:rsidRDefault="00326F08" w:rsidP="00703A41">
      <w:pPr>
        <w:jc w:val="both"/>
      </w:pPr>
      <w:r>
        <w:t xml:space="preserve">Республика Карелия,  </w:t>
      </w:r>
      <w:proofErr w:type="gramStart"/>
      <w:r w:rsidR="00EA3BEF">
        <w:t>г</w:t>
      </w:r>
      <w:proofErr w:type="gramEnd"/>
      <w:r w:rsidR="00EA3BEF">
        <w:t xml:space="preserve">. </w:t>
      </w:r>
      <w:r>
        <w:t>Кем</w:t>
      </w:r>
      <w:r w:rsidR="00EA3BEF">
        <w:t>ь</w:t>
      </w:r>
      <w:r>
        <w:t xml:space="preserve">, </w:t>
      </w:r>
      <w:proofErr w:type="spellStart"/>
      <w:r w:rsidR="00EA3BEF">
        <w:t>П</w:t>
      </w:r>
      <w:r w:rsidR="006B2E2C">
        <w:t>одужемская</w:t>
      </w:r>
      <w:proofErr w:type="spellEnd"/>
      <w:r w:rsidR="006B2E2C">
        <w:t xml:space="preserve"> </w:t>
      </w:r>
      <w:r w:rsidR="00EA3BEF">
        <w:t xml:space="preserve"> ГЭС</w:t>
      </w:r>
      <w:r>
        <w:t>.</w:t>
      </w:r>
      <w:r w:rsidR="00703A41">
        <w:t xml:space="preserve"> Каскад Кемских ГЭС.</w:t>
      </w:r>
    </w:p>
    <w:p w:rsidR="00703A41" w:rsidRDefault="00703A41" w:rsidP="00703A41">
      <w:pPr>
        <w:jc w:val="both"/>
      </w:pPr>
    </w:p>
    <w:p w:rsidR="00703A41" w:rsidRPr="006C42E7" w:rsidRDefault="00703A41" w:rsidP="00703A41">
      <w:pPr>
        <w:jc w:val="both"/>
      </w:pPr>
      <w:r w:rsidRPr="006C42E7">
        <w:t xml:space="preserve">Контактный телефон ответственного лица, составившего техническое задание: </w:t>
      </w:r>
    </w:p>
    <w:p w:rsidR="00703A41" w:rsidRDefault="00703A41" w:rsidP="00703A41">
      <w:pPr>
        <w:jc w:val="both"/>
      </w:pPr>
      <w:r>
        <w:t>инженер ПТО  Колесов Андрей Михайлович, контактный телефон (81458) 2-18-89.</w:t>
      </w:r>
    </w:p>
    <w:p w:rsidR="00703A41" w:rsidRDefault="00703A41" w:rsidP="00703A41">
      <w:pPr>
        <w:jc w:val="both"/>
      </w:pPr>
    </w:p>
    <w:p w:rsidR="00703A41" w:rsidRDefault="00703A41" w:rsidP="00703A41">
      <w:pPr>
        <w:jc w:val="both"/>
      </w:pPr>
      <w:r>
        <w:t>Контактный телефон ответственного лица аппарата управления филиала «Карельский» Нюхтиков Владимир Николаевич (8142) 71- 38-80</w:t>
      </w:r>
    </w:p>
    <w:p w:rsidR="00703A41" w:rsidRDefault="00703A41" w:rsidP="00703A41">
      <w:pPr>
        <w:jc w:val="both"/>
      </w:pPr>
    </w:p>
    <w:p w:rsidR="00703A41" w:rsidRDefault="00703A41" w:rsidP="00703A41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703A41" w:rsidRDefault="00703A41" w:rsidP="00703A41">
      <w:r>
        <w:t xml:space="preserve">Начало                   </w:t>
      </w:r>
      <w:r w:rsidR="005100E5">
        <w:t>август</w:t>
      </w:r>
      <w:r w:rsidR="00283158">
        <w:t xml:space="preserve"> </w:t>
      </w:r>
      <w:r>
        <w:t xml:space="preserve"> 201</w:t>
      </w:r>
      <w:r w:rsidR="00283158">
        <w:t>1</w:t>
      </w:r>
      <w:r>
        <w:t xml:space="preserve"> г.</w:t>
      </w:r>
    </w:p>
    <w:p w:rsidR="00703A41" w:rsidRDefault="00703A41" w:rsidP="00703A41">
      <w:r>
        <w:t xml:space="preserve">Окончание            </w:t>
      </w:r>
      <w:r w:rsidR="00283158">
        <w:t>сентябрь 2011</w:t>
      </w:r>
      <w:r>
        <w:t xml:space="preserve"> г.</w:t>
      </w:r>
    </w:p>
    <w:p w:rsidR="00703A41" w:rsidRDefault="00703A41" w:rsidP="00703A41">
      <w:pPr>
        <w:jc w:val="both"/>
      </w:pPr>
    </w:p>
    <w:p w:rsidR="00703A41" w:rsidRDefault="00603E23" w:rsidP="00703A41">
      <w:pPr>
        <w:jc w:val="both"/>
      </w:pPr>
      <w:r>
        <w:rPr>
          <w:b/>
        </w:rPr>
        <w:t>Предельная</w:t>
      </w:r>
      <w:r w:rsidR="00703A41">
        <w:rPr>
          <w:b/>
        </w:rPr>
        <w:t xml:space="preserve"> цена:</w:t>
      </w:r>
      <w:r w:rsidR="00703A41">
        <w:t xml:space="preserve"> </w:t>
      </w:r>
      <w:r w:rsidR="00954348">
        <w:t xml:space="preserve"> </w:t>
      </w:r>
      <w:r w:rsidR="0089204E">
        <w:t xml:space="preserve">381 </w:t>
      </w:r>
      <w:r w:rsidR="005100E5">
        <w:t>000</w:t>
      </w:r>
      <w:r w:rsidR="00A17550">
        <w:t xml:space="preserve"> </w:t>
      </w:r>
      <w:r w:rsidR="00703A41">
        <w:t xml:space="preserve"> руб. без учета НДС.</w:t>
      </w:r>
    </w:p>
    <w:p w:rsidR="00D27CB2" w:rsidRDefault="00D27CB2" w:rsidP="00703A41">
      <w:pPr>
        <w:jc w:val="both"/>
      </w:pPr>
    </w:p>
    <w:p w:rsidR="00703A41" w:rsidRPr="00D27CB2" w:rsidRDefault="00D27CB2" w:rsidP="00703A41">
      <w:pPr>
        <w:ind w:firstLine="709"/>
        <w:jc w:val="both"/>
        <w:rPr>
          <w:b/>
          <w:i/>
        </w:rPr>
      </w:pPr>
      <w:r w:rsidRPr="00D27CB2">
        <w:rPr>
          <w:b/>
        </w:rPr>
        <w:t xml:space="preserve">Превышение предельной стоимости </w:t>
      </w:r>
      <w:r w:rsidR="00F21512">
        <w:rPr>
          <w:b/>
        </w:rPr>
        <w:t xml:space="preserve">работ </w:t>
      </w:r>
      <w:r w:rsidRPr="00D27CB2">
        <w:rPr>
          <w:b/>
        </w:rPr>
        <w:t>дает Заказчику право отклонить представленное предложение (оферту).</w:t>
      </w:r>
    </w:p>
    <w:p w:rsidR="00703A41" w:rsidRDefault="00703A41" w:rsidP="00703A41">
      <w:pPr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03A41" w:rsidRDefault="00703A41" w:rsidP="00703A41">
      <w:pPr>
        <w:jc w:val="both"/>
      </w:pPr>
    </w:p>
    <w:p w:rsidR="00703A41" w:rsidRDefault="00703A41" w:rsidP="00703A41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работ:</w:t>
      </w:r>
    </w:p>
    <w:p w:rsidR="00703A41" w:rsidRDefault="00703A41" w:rsidP="00703A41">
      <w:pPr>
        <w:pStyle w:val="a3"/>
      </w:pPr>
    </w:p>
    <w:p w:rsidR="00703A41" w:rsidRDefault="00703A41" w:rsidP="00703A41">
      <w:pPr>
        <w:tabs>
          <w:tab w:val="num" w:pos="540"/>
        </w:tabs>
      </w:pPr>
      <w:r>
        <w:t>Технические характеристики затворов:</w:t>
      </w:r>
    </w:p>
    <w:p w:rsidR="007F1833" w:rsidRPr="00792CDC" w:rsidRDefault="002B479C" w:rsidP="00703A41">
      <w:pPr>
        <w:tabs>
          <w:tab w:val="num" w:pos="540"/>
        </w:tabs>
      </w:pPr>
      <w:r w:rsidRPr="00792CDC">
        <w:t xml:space="preserve">Затворы  предназначены для перекрытия отверстий отсасывающих труб на время монтажа или ремонта гидроагрегатов. Всего затворов – </w:t>
      </w:r>
      <w:r w:rsidR="00283158">
        <w:t>2</w:t>
      </w:r>
      <w:r w:rsidRPr="00792CDC">
        <w:t xml:space="preserve"> штук</w:t>
      </w:r>
      <w:r w:rsidR="00954348">
        <w:t>и</w:t>
      </w:r>
      <w:r w:rsidRPr="00792CDC">
        <w:t>. В межремонтном периоде затвор</w:t>
      </w:r>
      <w:r w:rsidR="007F1833" w:rsidRPr="00792CDC">
        <w:t xml:space="preserve">ы находятся на открытом воздухе </w:t>
      </w:r>
      <w:r w:rsidR="00283158">
        <w:t>над</w:t>
      </w:r>
      <w:r w:rsidR="007F1833" w:rsidRPr="00792CDC">
        <w:t xml:space="preserve"> паза</w:t>
      </w:r>
      <w:r w:rsidR="00283158">
        <w:t>ми</w:t>
      </w:r>
      <w:r w:rsidR="007F1833" w:rsidRPr="00792CDC">
        <w:t xml:space="preserve"> отверстий отсасывающих труб</w:t>
      </w:r>
      <w:r w:rsidR="00EE5F88">
        <w:t>,</w:t>
      </w:r>
      <w:r w:rsidR="007F1833" w:rsidRPr="00792CDC">
        <w:t xml:space="preserve"> установлены на </w:t>
      </w:r>
      <w:r w:rsidR="00283158">
        <w:t>подхваты</w:t>
      </w:r>
      <w:r w:rsidR="007F1833" w:rsidRPr="00792CDC">
        <w:t>.</w:t>
      </w:r>
      <w:r w:rsidRPr="00792CDC">
        <w:t xml:space="preserve"> </w:t>
      </w:r>
      <w:r w:rsidR="007F1833" w:rsidRPr="00792CDC">
        <w:t xml:space="preserve">Затворы </w:t>
      </w:r>
      <w:r w:rsidR="00201FE9">
        <w:t xml:space="preserve">сварной конструкции, </w:t>
      </w:r>
      <w:r w:rsidR="007F1833" w:rsidRPr="00792CDC">
        <w:t xml:space="preserve">плоские, скользящие на </w:t>
      </w:r>
      <w:proofErr w:type="spellStart"/>
      <w:r w:rsidR="00283158">
        <w:t>лигнофолиевых</w:t>
      </w:r>
      <w:proofErr w:type="spellEnd"/>
      <w:r w:rsidR="00283158">
        <w:t xml:space="preserve"> </w:t>
      </w:r>
      <w:r w:rsidR="00201FE9">
        <w:t xml:space="preserve"> опорах</w:t>
      </w:r>
      <w:r w:rsidR="007F1833" w:rsidRPr="00792CDC">
        <w:t>, состоят из следующих конструктивных элементов:</w:t>
      </w:r>
    </w:p>
    <w:p w:rsidR="007F1833" w:rsidRPr="00792CDC" w:rsidRDefault="007F1833" w:rsidP="007F1833">
      <w:pPr>
        <w:pStyle w:val="a9"/>
        <w:numPr>
          <w:ilvl w:val="0"/>
          <w:numId w:val="5"/>
        </w:numPr>
        <w:tabs>
          <w:tab w:val="num" w:pos="540"/>
        </w:tabs>
      </w:pPr>
      <w:r w:rsidRPr="00792CDC">
        <w:t>Двух опорно-концевых стоек</w:t>
      </w:r>
      <w:r w:rsidRPr="00792CDC">
        <w:rPr>
          <w:lang w:val="en-US"/>
        </w:rPr>
        <w:t>;</w:t>
      </w:r>
    </w:p>
    <w:p w:rsidR="007F1833" w:rsidRPr="00792CDC" w:rsidRDefault="00283158" w:rsidP="007F1833">
      <w:pPr>
        <w:pStyle w:val="a9"/>
        <w:numPr>
          <w:ilvl w:val="0"/>
          <w:numId w:val="5"/>
        </w:numPr>
        <w:tabs>
          <w:tab w:val="num" w:pos="540"/>
        </w:tabs>
      </w:pPr>
      <w:r>
        <w:t>шести</w:t>
      </w:r>
      <w:r w:rsidR="007F1833" w:rsidRPr="00792CDC">
        <w:t xml:space="preserve"> р</w:t>
      </w:r>
      <w:r w:rsidR="00201FE9">
        <w:t>и</w:t>
      </w:r>
      <w:r w:rsidR="007F1833" w:rsidRPr="00792CDC">
        <w:t>г</w:t>
      </w:r>
      <w:r w:rsidR="00201FE9">
        <w:t>е</w:t>
      </w:r>
      <w:r w:rsidR="007F1833" w:rsidRPr="00792CDC">
        <w:t>лей;</w:t>
      </w:r>
    </w:p>
    <w:p w:rsidR="007F1833" w:rsidRPr="00792CDC" w:rsidRDefault="007F1833" w:rsidP="007F1833">
      <w:pPr>
        <w:pStyle w:val="a9"/>
        <w:numPr>
          <w:ilvl w:val="0"/>
          <w:numId w:val="5"/>
        </w:numPr>
        <w:tabs>
          <w:tab w:val="num" w:pos="540"/>
        </w:tabs>
      </w:pPr>
      <w:r w:rsidRPr="00792CDC">
        <w:t>Двух диафрагм</w:t>
      </w:r>
      <w:r w:rsidRPr="00792CDC">
        <w:rPr>
          <w:lang w:val="en-US"/>
        </w:rPr>
        <w:t>;</w:t>
      </w:r>
    </w:p>
    <w:p w:rsidR="007F1833" w:rsidRPr="00201FE9" w:rsidRDefault="007F1833" w:rsidP="007F1833">
      <w:pPr>
        <w:pStyle w:val="a9"/>
        <w:numPr>
          <w:ilvl w:val="0"/>
          <w:numId w:val="5"/>
        </w:numPr>
        <w:tabs>
          <w:tab w:val="num" w:pos="540"/>
        </w:tabs>
      </w:pPr>
      <w:r w:rsidRPr="00792CDC">
        <w:t xml:space="preserve">Обшивки </w:t>
      </w:r>
      <w:r w:rsidR="00201FE9">
        <w:t xml:space="preserve">с напорной стороны </w:t>
      </w:r>
      <w:r w:rsidRPr="00792CDC">
        <w:t>толщиной 1</w:t>
      </w:r>
      <w:r w:rsidR="00283158">
        <w:t>2</w:t>
      </w:r>
      <w:r w:rsidRPr="00792CDC">
        <w:t xml:space="preserve"> мм</w:t>
      </w:r>
      <w:r w:rsidR="00201FE9" w:rsidRPr="00201FE9">
        <w:t>;</w:t>
      </w:r>
    </w:p>
    <w:p w:rsidR="00201FE9" w:rsidRPr="00792CDC" w:rsidRDefault="00201FE9" w:rsidP="007F1833">
      <w:pPr>
        <w:pStyle w:val="a9"/>
        <w:numPr>
          <w:ilvl w:val="0"/>
          <w:numId w:val="5"/>
        </w:numPr>
        <w:tabs>
          <w:tab w:val="num" w:pos="540"/>
        </w:tabs>
      </w:pPr>
      <w:r>
        <w:t>Клиновых опор, обратных распорок, боковых упоров.</w:t>
      </w:r>
    </w:p>
    <w:p w:rsidR="002B479C" w:rsidRPr="00792CDC" w:rsidRDefault="002B479C" w:rsidP="007F1833">
      <w:pPr>
        <w:tabs>
          <w:tab w:val="num" w:pos="540"/>
        </w:tabs>
      </w:pPr>
      <w:r w:rsidRPr="00792CDC">
        <w:t xml:space="preserve">Маневрирование затворами  осуществляется </w:t>
      </w:r>
      <w:r w:rsidR="007F1833" w:rsidRPr="00792CDC">
        <w:t xml:space="preserve"> </w:t>
      </w:r>
      <w:r w:rsidR="00201FE9">
        <w:t>тельфером.</w:t>
      </w:r>
      <w:r w:rsidRPr="00792CDC">
        <w:t xml:space="preserve"> </w:t>
      </w:r>
    </w:p>
    <w:p w:rsidR="0069322D" w:rsidRPr="00792CDC" w:rsidRDefault="0069322D" w:rsidP="0069322D">
      <w:pPr>
        <w:widowControl w:val="0"/>
        <w:rPr>
          <w:bCs/>
        </w:rPr>
      </w:pPr>
      <w:r w:rsidRPr="00792CDC">
        <w:rPr>
          <w:bCs/>
        </w:rPr>
        <w:t>Габариты и веса секции:</w:t>
      </w:r>
    </w:p>
    <w:p w:rsidR="0069322D" w:rsidRPr="00EE5F88" w:rsidRDefault="00FD5F3A" w:rsidP="0069322D">
      <w:pPr>
        <w:widowControl w:val="0"/>
        <w:rPr>
          <w:bCs/>
        </w:rPr>
      </w:pPr>
      <w:r>
        <w:rPr>
          <w:bCs/>
        </w:rPr>
        <w:t>7840</w:t>
      </w:r>
      <w:r w:rsidR="00EE5F88" w:rsidRPr="00EE5F88">
        <w:rPr>
          <w:bCs/>
        </w:rPr>
        <w:t xml:space="preserve"> </w:t>
      </w:r>
      <w:r w:rsidR="00EE5F88" w:rsidRPr="00CA2A03">
        <w:rPr>
          <w:bCs/>
        </w:rPr>
        <w:t>(</w:t>
      </w:r>
      <w:r w:rsidR="00EE5F88" w:rsidRPr="00EE5F88">
        <w:rPr>
          <w:bCs/>
          <w:lang w:val="en-US"/>
        </w:rPr>
        <w:t>L</w:t>
      </w:r>
      <w:r w:rsidR="00EE5F88" w:rsidRPr="00CA2A03">
        <w:rPr>
          <w:bCs/>
        </w:rPr>
        <w:t>)</w:t>
      </w:r>
      <w:r w:rsidR="0069322D" w:rsidRPr="00EE5F88">
        <w:rPr>
          <w:bCs/>
        </w:rPr>
        <w:t xml:space="preserve"> х </w:t>
      </w:r>
      <w:r w:rsidR="00EE5F88" w:rsidRPr="00CA2A03">
        <w:rPr>
          <w:bCs/>
        </w:rPr>
        <w:t>3</w:t>
      </w:r>
      <w:r>
        <w:rPr>
          <w:bCs/>
        </w:rPr>
        <w:t xml:space="preserve">800 </w:t>
      </w:r>
      <w:r w:rsidR="0069322D" w:rsidRPr="00EE5F88">
        <w:rPr>
          <w:bCs/>
        </w:rPr>
        <w:t xml:space="preserve"> (</w:t>
      </w:r>
      <w:r w:rsidR="0069322D" w:rsidRPr="00EE5F88">
        <w:rPr>
          <w:bCs/>
          <w:lang w:val="en-US"/>
        </w:rPr>
        <w:t>h</w:t>
      </w:r>
      <w:r w:rsidR="0069322D" w:rsidRPr="00EE5F88">
        <w:rPr>
          <w:bCs/>
        </w:rPr>
        <w:t>)</w:t>
      </w:r>
      <w:r w:rsidR="00EE5F88" w:rsidRPr="00CA2A03">
        <w:rPr>
          <w:bCs/>
        </w:rPr>
        <w:t xml:space="preserve"> </w:t>
      </w:r>
      <w:r w:rsidR="00EE5F88" w:rsidRPr="00EE5F88">
        <w:rPr>
          <w:bCs/>
        </w:rPr>
        <w:t xml:space="preserve">х </w:t>
      </w:r>
      <w:r>
        <w:rPr>
          <w:bCs/>
        </w:rPr>
        <w:t>712</w:t>
      </w:r>
      <w:r w:rsidR="0069322D" w:rsidRPr="00EE5F88">
        <w:rPr>
          <w:bCs/>
        </w:rPr>
        <w:t xml:space="preserve"> мм / </w:t>
      </w:r>
      <w:r w:rsidR="00EE5F88" w:rsidRPr="00EE5F88">
        <w:rPr>
          <w:bCs/>
        </w:rPr>
        <w:t>0,73</w:t>
      </w:r>
      <w:r w:rsidR="0069322D" w:rsidRPr="00EE5F88">
        <w:rPr>
          <w:bCs/>
        </w:rPr>
        <w:t xml:space="preserve"> т</w:t>
      </w:r>
      <w:r w:rsidR="00C322B8">
        <w:rPr>
          <w:bCs/>
        </w:rPr>
        <w:t>.</w:t>
      </w:r>
    </w:p>
    <w:p w:rsidR="00703A41" w:rsidRPr="00792CDC" w:rsidRDefault="002B479C" w:rsidP="0069322D">
      <w:pPr>
        <w:tabs>
          <w:tab w:val="num" w:pos="540"/>
        </w:tabs>
      </w:pPr>
      <w:r w:rsidRPr="00792CDC">
        <w:t>Год ввода в эксплуатацию</w:t>
      </w:r>
      <w:r w:rsidR="0069322D" w:rsidRPr="00792CDC">
        <w:t xml:space="preserve"> –</w:t>
      </w:r>
      <w:r w:rsidR="007F1833" w:rsidRPr="00792CDC">
        <w:t xml:space="preserve"> </w:t>
      </w:r>
      <w:r w:rsidR="00500129">
        <w:t>197</w:t>
      </w:r>
      <w:r w:rsidR="002934B8">
        <w:t>1</w:t>
      </w:r>
      <w:r w:rsidR="00500129">
        <w:t xml:space="preserve"> </w:t>
      </w:r>
      <w:r w:rsidR="0069322D" w:rsidRPr="00792CDC">
        <w:t>г.</w:t>
      </w:r>
      <w:r w:rsidR="00500129">
        <w:t xml:space="preserve"> Капитальный ремонт </w:t>
      </w:r>
      <w:r w:rsidR="0069322D" w:rsidRPr="00792CDC">
        <w:t xml:space="preserve"> не проводился.</w:t>
      </w:r>
    </w:p>
    <w:p w:rsidR="00703A41" w:rsidRPr="00792CDC" w:rsidRDefault="0069322D" w:rsidP="0069322D">
      <w:pPr>
        <w:widowControl w:val="0"/>
        <w:rPr>
          <w:bCs/>
        </w:rPr>
      </w:pPr>
      <w:r w:rsidRPr="00792CDC">
        <w:rPr>
          <w:bCs/>
        </w:rPr>
        <w:t xml:space="preserve">Согласно </w:t>
      </w:r>
      <w:r w:rsidR="00201FE9">
        <w:rPr>
          <w:bCs/>
        </w:rPr>
        <w:t xml:space="preserve">отчету </w:t>
      </w:r>
      <w:r w:rsidR="00500129">
        <w:rPr>
          <w:bCs/>
        </w:rPr>
        <w:t>по инструментальному обследованию основных затворов от  23.10.2009 года необходим ремонт затвора.</w:t>
      </w:r>
      <w:r w:rsidRPr="00792CDC">
        <w:rPr>
          <w:bCs/>
        </w:rPr>
        <w:t xml:space="preserve"> </w:t>
      </w:r>
    </w:p>
    <w:p w:rsidR="0069322D" w:rsidRPr="00792CDC" w:rsidRDefault="00201FE9" w:rsidP="0069322D">
      <w:pPr>
        <w:widowControl w:val="0"/>
        <w:spacing w:line="300" w:lineRule="auto"/>
        <w:rPr>
          <w:bCs/>
        </w:rPr>
      </w:pPr>
      <w:r>
        <w:rPr>
          <w:bCs/>
        </w:rPr>
        <w:t xml:space="preserve">Для ремонта затвор устанавливается на подхваты в пазах  отсасывающих труб.  Установка затвора на подхваты осуществляется </w:t>
      </w:r>
      <w:r w:rsidR="001F3540" w:rsidRPr="00792CDC">
        <w:rPr>
          <w:bCs/>
        </w:rPr>
        <w:t xml:space="preserve"> заказчиком.</w:t>
      </w:r>
    </w:p>
    <w:p w:rsidR="00FD5F3A" w:rsidRDefault="00FD5F3A" w:rsidP="00703A41">
      <w:pPr>
        <w:widowControl w:val="0"/>
        <w:spacing w:line="300" w:lineRule="auto"/>
        <w:ind w:left="540"/>
        <w:jc w:val="center"/>
        <w:rPr>
          <w:b/>
          <w:bCs/>
        </w:rPr>
      </w:pPr>
    </w:p>
    <w:p w:rsidR="00DC2051" w:rsidRDefault="00DC2051" w:rsidP="00703A41">
      <w:pPr>
        <w:widowControl w:val="0"/>
        <w:spacing w:line="300" w:lineRule="auto"/>
        <w:ind w:left="540"/>
        <w:jc w:val="center"/>
        <w:rPr>
          <w:b/>
          <w:bCs/>
        </w:rPr>
      </w:pPr>
    </w:p>
    <w:p w:rsidR="00703A41" w:rsidRDefault="00703A41" w:rsidP="00703A41">
      <w:pPr>
        <w:widowControl w:val="0"/>
        <w:spacing w:line="300" w:lineRule="auto"/>
        <w:ind w:left="540"/>
        <w:jc w:val="center"/>
        <w:rPr>
          <w:b/>
          <w:bCs/>
        </w:rPr>
      </w:pPr>
      <w:r>
        <w:rPr>
          <w:b/>
          <w:bCs/>
        </w:rPr>
        <w:lastRenderedPageBreak/>
        <w:t>Укрупненная ведомость объемов работ.</w:t>
      </w:r>
    </w:p>
    <w:p w:rsidR="00860F9F" w:rsidRDefault="00860F9F" w:rsidP="00703A41">
      <w:pPr>
        <w:widowControl w:val="0"/>
        <w:spacing w:line="300" w:lineRule="auto"/>
        <w:ind w:left="540"/>
        <w:jc w:val="center"/>
        <w:rPr>
          <w:b/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6118"/>
        <w:gridCol w:w="1036"/>
        <w:gridCol w:w="1418"/>
      </w:tblGrid>
      <w:tr w:rsidR="00123755" w:rsidTr="007B522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755" w:rsidRDefault="0012375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proofErr w:type="spellStart"/>
            <w:proofErr w:type="gramStart"/>
            <w:r>
              <w:rPr>
                <w:b/>
                <w:sz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755" w:rsidRDefault="0012375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работ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755" w:rsidRDefault="0012375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755" w:rsidRDefault="0012375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</w:p>
        </w:tc>
      </w:tr>
      <w:tr w:rsidR="0082584C" w:rsidTr="006070A7">
        <w:trPr>
          <w:trHeight w:val="287"/>
        </w:trPr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6070A7" w:rsidRDefault="0082584C" w:rsidP="006070A7">
            <w:pPr>
              <w:jc w:val="center"/>
              <w:rPr>
                <w:b/>
              </w:rPr>
            </w:pPr>
            <w:r w:rsidRPr="006070A7">
              <w:rPr>
                <w:b/>
              </w:rPr>
              <w:t>Ремонт обратных распорок</w:t>
            </w:r>
          </w:p>
        </w:tc>
      </w:tr>
      <w:tr w:rsidR="0082584C" w:rsidTr="007B5221">
        <w:trPr>
          <w:trHeight w:val="54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292FB8">
            <w:pPr>
              <w:jc w:val="center"/>
            </w:pPr>
            <w:r w:rsidRPr="00BF139A">
              <w:t>1.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E9371D">
            <w:r w:rsidRPr="00BF139A">
              <w:t xml:space="preserve">Демонтаж обратных распорок с затвора – 8 шт.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794920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>/</w:t>
            </w:r>
            <w:proofErr w:type="spellStart"/>
            <w:r w:rsidRPr="00BF139A">
              <w:t>тн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E9371D">
            <w:pPr>
              <w:jc w:val="center"/>
            </w:pPr>
            <w:r w:rsidRPr="00BF139A">
              <w:t>3,9/0,27</w:t>
            </w:r>
          </w:p>
        </w:tc>
      </w:tr>
      <w:tr w:rsidR="0082584C" w:rsidTr="007B5221">
        <w:trPr>
          <w:trHeight w:val="54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292FB8">
            <w:pPr>
              <w:jc w:val="center"/>
            </w:pPr>
            <w:r w:rsidRPr="00BF139A">
              <w:t>2.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DC2051">
            <w:r w:rsidRPr="00BF139A">
              <w:t xml:space="preserve">Демонтаж буферов резиновых с обратных распорок </w:t>
            </w:r>
            <w:r w:rsidR="00DC2051">
              <w:t xml:space="preserve"> (70 х 100 х 150) </w:t>
            </w:r>
            <w:r w:rsidRPr="00BF139A">
              <w:t xml:space="preserve">– </w:t>
            </w:r>
            <w:r w:rsidR="00DC2051">
              <w:t>16</w:t>
            </w:r>
            <w:r w:rsidRPr="00BF139A">
              <w:t xml:space="preserve"> шт.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DC2051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>/</w:t>
            </w:r>
            <w:r w:rsidR="00DC2051"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DC2051" w:rsidP="00DC2051">
            <w:pPr>
              <w:jc w:val="center"/>
            </w:pPr>
            <w:r>
              <w:t>2,4</w:t>
            </w:r>
            <w:r w:rsidR="0082584C" w:rsidRPr="00BF139A">
              <w:t>/</w:t>
            </w:r>
            <w:r>
              <w:t>17,6</w:t>
            </w:r>
          </w:p>
        </w:tc>
      </w:tr>
      <w:tr w:rsidR="0082584C" w:rsidTr="00DC2051">
        <w:trPr>
          <w:trHeight w:val="54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292FB8">
            <w:pPr>
              <w:jc w:val="center"/>
            </w:pPr>
            <w:r w:rsidRPr="00BF139A">
              <w:t>3.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C96918">
            <w:r w:rsidRPr="00BF139A">
              <w:t xml:space="preserve">Чистка обратных распорок </w:t>
            </w:r>
            <w:proofErr w:type="spellStart"/>
            <w:r w:rsidRPr="00BF139A">
              <w:t>кордщетками</w:t>
            </w:r>
            <w:proofErr w:type="spellEnd"/>
            <w:r w:rsidRPr="00BF139A">
              <w:t xml:space="preserve"> от ржавчины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DC2051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 xml:space="preserve"> </w:t>
            </w:r>
            <w:r w:rsidRPr="00BF139A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E9371D">
            <w:pPr>
              <w:jc w:val="center"/>
            </w:pPr>
            <w:r w:rsidRPr="00BF139A">
              <w:t>1,3</w:t>
            </w:r>
          </w:p>
        </w:tc>
      </w:tr>
      <w:tr w:rsidR="0082584C" w:rsidTr="00DC2051">
        <w:trPr>
          <w:trHeight w:val="54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292FB8">
            <w:pPr>
              <w:jc w:val="center"/>
            </w:pPr>
            <w:r w:rsidRPr="00BF139A">
              <w:t>4.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C96918">
            <w:pPr>
              <w:pStyle w:val="1"/>
              <w:ind w:left="0"/>
              <w:jc w:val="left"/>
              <w:rPr>
                <w:rFonts w:eastAsiaTheme="minorEastAsia"/>
                <w:b w:val="0"/>
              </w:rPr>
            </w:pPr>
            <w:r w:rsidRPr="00BF139A">
              <w:rPr>
                <w:rFonts w:eastAsiaTheme="minorEastAsia"/>
                <w:b w:val="0"/>
              </w:rPr>
              <w:t>Грунтовка поверхностей обратных распорок. (Предпочтительно грунтовкой «Виникор-061»)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DC2051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 xml:space="preserve"> </w:t>
            </w:r>
            <w:r w:rsidRPr="00BF139A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E9371D">
            <w:pPr>
              <w:jc w:val="center"/>
            </w:pPr>
            <w:r w:rsidRPr="00BF139A">
              <w:t>1,3</w:t>
            </w:r>
          </w:p>
        </w:tc>
      </w:tr>
      <w:tr w:rsidR="0082584C" w:rsidTr="00DC2051">
        <w:trPr>
          <w:trHeight w:val="54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292FB8">
            <w:pPr>
              <w:jc w:val="center"/>
            </w:pPr>
            <w:r w:rsidRPr="00BF139A">
              <w:t>5.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C96918">
            <w:pPr>
              <w:pStyle w:val="1"/>
              <w:ind w:left="0"/>
              <w:jc w:val="left"/>
              <w:rPr>
                <w:rFonts w:eastAsiaTheme="minorEastAsia"/>
                <w:b w:val="0"/>
              </w:rPr>
            </w:pPr>
            <w:r w:rsidRPr="00BF139A">
              <w:rPr>
                <w:rFonts w:eastAsiaTheme="minorEastAsia"/>
                <w:b w:val="0"/>
              </w:rPr>
              <w:t>Покраска поверхностей обратных распорок  за 2 раза. (Предпочтительно эмалью «Виникор-62»)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DC2051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 xml:space="preserve"> </w:t>
            </w:r>
            <w:r w:rsidRPr="00BF139A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E9371D">
            <w:pPr>
              <w:jc w:val="center"/>
            </w:pPr>
            <w:r w:rsidRPr="00BF139A">
              <w:t>1,3</w:t>
            </w:r>
          </w:p>
        </w:tc>
      </w:tr>
      <w:tr w:rsidR="00DC2051" w:rsidTr="00DC2051">
        <w:trPr>
          <w:trHeight w:val="54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051" w:rsidRPr="00BF139A" w:rsidRDefault="00DC2051" w:rsidP="00292FB8">
            <w:pPr>
              <w:jc w:val="center"/>
            </w:pPr>
            <w:r w:rsidRPr="00BF139A">
              <w:t>6.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051" w:rsidRPr="00BF139A" w:rsidRDefault="00DC2051" w:rsidP="00DC2051">
            <w:r>
              <w:t>М</w:t>
            </w:r>
            <w:r w:rsidRPr="00BF139A">
              <w:t xml:space="preserve">онтаж </w:t>
            </w:r>
            <w:r>
              <w:t xml:space="preserve">новых </w:t>
            </w:r>
            <w:r w:rsidRPr="00BF139A">
              <w:t xml:space="preserve">буферов резиновых </w:t>
            </w:r>
            <w:r>
              <w:t>в</w:t>
            </w:r>
            <w:r w:rsidRPr="00BF139A">
              <w:t xml:space="preserve"> обратны</w:t>
            </w:r>
            <w:r>
              <w:t>е</w:t>
            </w:r>
            <w:r w:rsidRPr="00BF139A">
              <w:t xml:space="preserve"> распор</w:t>
            </w:r>
            <w:r>
              <w:t>ки</w:t>
            </w:r>
            <w:r w:rsidRPr="00BF139A">
              <w:t xml:space="preserve"> </w:t>
            </w:r>
            <w:r>
              <w:t xml:space="preserve"> (70 х 100 х 150) </w:t>
            </w:r>
            <w:r w:rsidRPr="00BF139A">
              <w:t xml:space="preserve">– </w:t>
            </w:r>
            <w:r>
              <w:t>16</w:t>
            </w:r>
            <w:r w:rsidRPr="00BF139A">
              <w:t xml:space="preserve"> шт.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051" w:rsidRPr="00BF139A" w:rsidRDefault="00DC2051" w:rsidP="00DC2051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>/</w:t>
            </w:r>
            <w: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051" w:rsidRPr="00BF139A" w:rsidRDefault="00DC2051" w:rsidP="00DC2051">
            <w:pPr>
              <w:jc w:val="center"/>
            </w:pPr>
            <w:r>
              <w:t>2,4</w:t>
            </w:r>
            <w:r w:rsidRPr="00BF139A">
              <w:t>/</w:t>
            </w:r>
            <w:r>
              <w:t>17,6</w:t>
            </w:r>
          </w:p>
        </w:tc>
      </w:tr>
      <w:tr w:rsidR="0082584C" w:rsidTr="007B5221">
        <w:trPr>
          <w:trHeight w:val="54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292FB8">
            <w:pPr>
              <w:jc w:val="center"/>
            </w:pPr>
            <w:r w:rsidRPr="00BF139A">
              <w:t>7.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E9371D">
            <w:r w:rsidRPr="00BF139A">
              <w:t>Монтаж обратных распорок на затвор с новым крепежом –  8 шт.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DC2051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>/</w:t>
            </w:r>
            <w:proofErr w:type="spellStart"/>
            <w:r w:rsidRPr="00BF139A">
              <w:t>тн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DC2051">
            <w:pPr>
              <w:jc w:val="center"/>
            </w:pPr>
            <w:r w:rsidRPr="00BF139A">
              <w:t>3,9/0,27</w:t>
            </w:r>
          </w:p>
        </w:tc>
      </w:tr>
      <w:tr w:rsidR="0082584C" w:rsidTr="00DC2051">
        <w:trPr>
          <w:trHeight w:val="547"/>
        </w:trPr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Default="0082584C" w:rsidP="00CA2A03">
            <w:pPr>
              <w:jc w:val="center"/>
            </w:pPr>
            <w:r>
              <w:rPr>
                <w:b/>
              </w:rPr>
              <w:t>Антикоррозийная защита затворов НБ</w:t>
            </w:r>
          </w:p>
        </w:tc>
      </w:tr>
      <w:tr w:rsidR="0082584C" w:rsidTr="007B522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>
            <w:pPr>
              <w:jc w:val="center"/>
            </w:pPr>
            <w:r w:rsidRPr="00BF139A">
              <w:t>1.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1262B9">
            <w:pPr>
              <w:pStyle w:val="1"/>
              <w:ind w:left="0"/>
              <w:jc w:val="left"/>
              <w:rPr>
                <w:rFonts w:eastAsiaTheme="minorEastAsia"/>
                <w:b w:val="0"/>
              </w:rPr>
            </w:pPr>
            <w:r w:rsidRPr="00BF139A">
              <w:rPr>
                <w:rFonts w:eastAsiaTheme="minorEastAsia"/>
                <w:b w:val="0"/>
              </w:rPr>
              <w:t>Очистка металлических поверхностей затворов и деталей (сцепы, оси</w:t>
            </w:r>
            <w:r>
              <w:rPr>
                <w:rFonts w:eastAsiaTheme="minorEastAsia"/>
                <w:b w:val="0"/>
              </w:rPr>
              <w:t>, полозы, распорки</w:t>
            </w:r>
            <w:r w:rsidRPr="00BF139A">
              <w:rPr>
                <w:rFonts w:eastAsiaTheme="minorEastAsia"/>
                <w:b w:val="0"/>
              </w:rPr>
              <w:t xml:space="preserve"> и т.п.)  от следов коррозии, </w:t>
            </w:r>
            <w:proofErr w:type="spellStart"/>
            <w:r w:rsidRPr="00BF139A">
              <w:rPr>
                <w:rFonts w:eastAsiaTheme="minorEastAsia"/>
                <w:b w:val="0"/>
              </w:rPr>
              <w:t>дрейсены</w:t>
            </w:r>
            <w:proofErr w:type="spellEnd"/>
            <w:r w:rsidR="00DC2051">
              <w:rPr>
                <w:rFonts w:eastAsiaTheme="minorEastAsia"/>
                <w:b w:val="0"/>
              </w:rPr>
              <w:t xml:space="preserve"> (пескоструйная обработка)</w:t>
            </w:r>
            <w:r w:rsidRPr="00BF139A">
              <w:rPr>
                <w:rFonts w:eastAsiaTheme="minorEastAsia"/>
                <w:b w:val="0"/>
              </w:rPr>
              <w:t>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 xml:space="preserve"> </w:t>
            </w:r>
            <w:r w:rsidRPr="00BF139A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 w:rsidP="00316398">
            <w:pPr>
              <w:jc w:val="center"/>
            </w:pPr>
            <w:r w:rsidRPr="00BF139A">
              <w:t>36</w:t>
            </w:r>
            <w:r w:rsidR="00316398">
              <w:t>1,3</w:t>
            </w:r>
          </w:p>
        </w:tc>
      </w:tr>
      <w:tr w:rsidR="0082584C" w:rsidTr="007B522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>
            <w:pPr>
              <w:jc w:val="center"/>
            </w:pPr>
            <w:r w:rsidRPr="00BF139A">
              <w:t>2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4F01CF">
            <w:pPr>
              <w:pStyle w:val="1"/>
              <w:ind w:left="0"/>
              <w:jc w:val="left"/>
            </w:pPr>
            <w:r w:rsidRPr="00BF139A">
              <w:rPr>
                <w:rFonts w:eastAsiaTheme="minorEastAsia"/>
                <w:b w:val="0"/>
              </w:rPr>
              <w:t>Обезжиривание металлических поверхностей затворов и деталей</w:t>
            </w:r>
            <w:r w:rsidR="004F01CF">
              <w:rPr>
                <w:rFonts w:eastAsiaTheme="minorEastAsia"/>
                <w:b w:val="0"/>
              </w:rPr>
              <w:t>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 xml:space="preserve"> </w:t>
            </w:r>
            <w:r w:rsidRPr="00BF139A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316398" w:rsidP="00BF139A">
            <w:pPr>
              <w:jc w:val="center"/>
            </w:pPr>
            <w:r w:rsidRPr="00BF139A">
              <w:t>36</w:t>
            </w:r>
            <w:r>
              <w:t>1,3</w:t>
            </w:r>
          </w:p>
        </w:tc>
      </w:tr>
      <w:tr w:rsidR="0082584C" w:rsidTr="007B522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>
            <w:pPr>
              <w:jc w:val="center"/>
            </w:pPr>
            <w:r w:rsidRPr="00BF139A">
              <w:t>3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 w:rsidP="004F01CF">
            <w:pPr>
              <w:pStyle w:val="1"/>
              <w:ind w:left="0"/>
              <w:jc w:val="left"/>
              <w:rPr>
                <w:rFonts w:eastAsiaTheme="minorEastAsia"/>
                <w:b w:val="0"/>
              </w:rPr>
            </w:pPr>
            <w:r w:rsidRPr="00BF139A">
              <w:rPr>
                <w:rFonts w:eastAsiaTheme="minorEastAsia"/>
                <w:b w:val="0"/>
              </w:rPr>
              <w:t>Грунтовка металлических поверхностей затворов и деталей</w:t>
            </w:r>
            <w:r w:rsidR="004F01CF">
              <w:rPr>
                <w:rFonts w:eastAsiaTheme="minorEastAsia"/>
                <w:b w:val="0"/>
              </w:rPr>
              <w:t xml:space="preserve"> (П</w:t>
            </w:r>
            <w:r w:rsidRPr="00BF139A">
              <w:rPr>
                <w:rFonts w:eastAsiaTheme="minorEastAsia"/>
                <w:b w:val="0"/>
              </w:rPr>
              <w:t>редпочтительно грунтовкой «Виникор-061»)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 xml:space="preserve"> </w:t>
            </w:r>
            <w:r w:rsidRPr="00BF139A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316398" w:rsidP="00BF139A">
            <w:pPr>
              <w:jc w:val="center"/>
            </w:pPr>
            <w:r w:rsidRPr="00BF139A">
              <w:t>36</w:t>
            </w:r>
            <w:r>
              <w:t>1,3</w:t>
            </w:r>
          </w:p>
        </w:tc>
      </w:tr>
      <w:tr w:rsidR="0082584C" w:rsidTr="007B522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>
            <w:pPr>
              <w:jc w:val="center"/>
            </w:pPr>
            <w:r w:rsidRPr="00BF139A">
              <w:t>4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4C" w:rsidRPr="00BF139A" w:rsidRDefault="0082584C">
            <w:pPr>
              <w:pStyle w:val="1"/>
              <w:ind w:left="0"/>
              <w:jc w:val="left"/>
              <w:rPr>
                <w:rFonts w:eastAsiaTheme="minorEastAsia"/>
                <w:b w:val="0"/>
              </w:rPr>
            </w:pPr>
            <w:r w:rsidRPr="00BF139A">
              <w:rPr>
                <w:rFonts w:eastAsiaTheme="minorEastAsia"/>
                <w:b w:val="0"/>
              </w:rPr>
              <w:t>Покраска металлических поверхностей затворов и деталей в т.ч. прижимных планок и марок за 2 раза. (Предпочтительно эмалью «Виникор-62»)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82584C">
            <w:pPr>
              <w:jc w:val="center"/>
            </w:pPr>
            <w:proofErr w:type="gramStart"/>
            <w:r w:rsidRPr="00BF139A">
              <w:t>м</w:t>
            </w:r>
            <w:proofErr w:type="gramEnd"/>
            <w:r w:rsidRPr="00BF139A">
              <w:t xml:space="preserve"> </w:t>
            </w:r>
            <w:r w:rsidRPr="00BF139A">
              <w:rPr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4C" w:rsidRPr="00BF139A" w:rsidRDefault="00316398" w:rsidP="00BF139A">
            <w:pPr>
              <w:jc w:val="center"/>
            </w:pPr>
            <w:r w:rsidRPr="00BF139A">
              <w:t>36</w:t>
            </w:r>
            <w:r>
              <w:t>1,3</w:t>
            </w:r>
          </w:p>
        </w:tc>
      </w:tr>
    </w:tbl>
    <w:p w:rsidR="00703A41" w:rsidRDefault="00703A41" w:rsidP="00703A41"/>
    <w:p w:rsidR="00703A41" w:rsidRDefault="00703A41" w:rsidP="00703A41">
      <w:pPr>
        <w:jc w:val="center"/>
      </w:pPr>
      <w:r>
        <w:t>Минимальный  гарантийный срок эксплуатации результата работ – 60 месяцев.</w:t>
      </w:r>
    </w:p>
    <w:p w:rsidR="00703A41" w:rsidRDefault="00703A41" w:rsidP="00703A41">
      <w:pPr>
        <w:ind w:firstLine="708"/>
      </w:pPr>
      <w:r>
        <w:t>Необходимую техническую документацию можно получить в ПТО ККГЭС</w:t>
      </w:r>
    </w:p>
    <w:p w:rsidR="00703A41" w:rsidRDefault="00703A41" w:rsidP="00703A41">
      <w:r>
        <w:t xml:space="preserve"> тел. 8(814 58) 2-18-89</w:t>
      </w:r>
    </w:p>
    <w:p w:rsidR="003C79AA" w:rsidRPr="004F01CF" w:rsidRDefault="006E6B6C" w:rsidP="00DC2051">
      <w:pPr>
        <w:jc w:val="center"/>
        <w:rPr>
          <w:sz w:val="22"/>
          <w:szCs w:val="22"/>
        </w:rPr>
      </w:pPr>
      <w:r w:rsidRPr="004F01CF">
        <w:rPr>
          <w:sz w:val="22"/>
          <w:szCs w:val="22"/>
        </w:rPr>
        <w:t>ВЕДОМОСТЬ</w:t>
      </w:r>
      <w:r w:rsidR="00DC2051" w:rsidRPr="004F01CF">
        <w:rPr>
          <w:sz w:val="22"/>
          <w:szCs w:val="22"/>
        </w:rPr>
        <w:t xml:space="preserve"> </w:t>
      </w:r>
      <w:r w:rsidRPr="004F01CF">
        <w:rPr>
          <w:sz w:val="22"/>
          <w:szCs w:val="22"/>
        </w:rPr>
        <w:t xml:space="preserve">МАТЕРИАЛОВ </w:t>
      </w:r>
    </w:p>
    <w:p w:rsidR="00DC2051" w:rsidRPr="004F01CF" w:rsidRDefault="006E6B6C" w:rsidP="00DC2051">
      <w:pPr>
        <w:jc w:val="center"/>
      </w:pPr>
      <w:r w:rsidRPr="004F01CF">
        <w:rPr>
          <w:sz w:val="22"/>
          <w:szCs w:val="22"/>
        </w:rPr>
        <w:t xml:space="preserve"> </w:t>
      </w:r>
      <w:r w:rsidR="00DC2051" w:rsidRPr="004F01CF">
        <w:t>по капитальному ремонту   затворов нижнего бьефа  Подужемской   ГЭС (АКЗ)</w:t>
      </w:r>
    </w:p>
    <w:p w:rsidR="00DC2051" w:rsidRPr="004F01CF" w:rsidRDefault="00DC2051" w:rsidP="00DC2051">
      <w:pPr>
        <w:jc w:val="center"/>
      </w:pPr>
      <w:r w:rsidRPr="004F01CF">
        <w:t>каскада Кемских ГЭС филиала «Карельский» ОАО «ТГК-1»</w:t>
      </w:r>
    </w:p>
    <w:p w:rsidR="006E6B6C" w:rsidRPr="00B254B9" w:rsidRDefault="006E6B6C" w:rsidP="006E6B6C">
      <w:pPr>
        <w:tabs>
          <w:tab w:val="num" w:pos="540"/>
        </w:tabs>
        <w:jc w:val="center"/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300"/>
        <w:gridCol w:w="956"/>
        <w:gridCol w:w="1381"/>
      </w:tblGrid>
      <w:tr w:rsidR="006E6B6C" w:rsidRPr="00E736D7" w:rsidTr="00DC20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6C" w:rsidRDefault="006E6B6C" w:rsidP="00DC2051">
            <w:pPr>
              <w:jc w:val="center"/>
            </w:pPr>
            <w:r>
              <w:t xml:space="preserve">№ </w:t>
            </w:r>
          </w:p>
          <w:p w:rsidR="006E6B6C" w:rsidRDefault="006E6B6C" w:rsidP="00DC2051">
            <w:pPr>
              <w:jc w:val="center"/>
            </w:pPr>
            <w:r>
              <w:t>п.п.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6C" w:rsidRDefault="006E6B6C" w:rsidP="00DC2051">
            <w:pPr>
              <w:jc w:val="center"/>
            </w:pPr>
            <w:r>
              <w:t>НАИМЕНОВАНИЕ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6C" w:rsidRDefault="006E6B6C" w:rsidP="00DC2051">
            <w:pPr>
              <w:jc w:val="center"/>
            </w:pPr>
            <w:r>
              <w:t>Единица</w:t>
            </w:r>
          </w:p>
          <w:p w:rsidR="006E6B6C" w:rsidRDefault="006E6B6C" w:rsidP="00DC2051">
            <w:pPr>
              <w:jc w:val="center"/>
            </w:pPr>
            <w:r>
              <w:t>измерения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6C" w:rsidRDefault="006E6B6C" w:rsidP="00DC2051">
            <w:pPr>
              <w:jc w:val="center"/>
            </w:pPr>
            <w:r>
              <w:t>Кол-во</w:t>
            </w:r>
          </w:p>
        </w:tc>
      </w:tr>
      <w:tr w:rsidR="00157462" w:rsidRPr="00E736D7" w:rsidTr="00DC20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62" w:rsidRDefault="006E6560" w:rsidP="00DC2051">
            <w:pPr>
              <w:jc w:val="center"/>
            </w:pPr>
            <w: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62" w:rsidRPr="007313CE" w:rsidRDefault="00157462" w:rsidP="00DC2051">
            <w:r w:rsidRPr="007313CE">
              <w:t>Элементы крепления</w:t>
            </w:r>
            <w:r w:rsidR="00F27ED6" w:rsidRPr="007313CE">
              <w:t xml:space="preserve"> </w:t>
            </w:r>
            <w:r w:rsidR="00D57350">
              <w:t>обратн</w:t>
            </w:r>
            <w:r w:rsidR="004F01CF">
              <w:t>ых</w:t>
            </w:r>
            <w:r w:rsidR="00D57350">
              <w:t xml:space="preserve"> распор</w:t>
            </w:r>
            <w:r w:rsidR="004F01CF">
              <w:t>ок</w:t>
            </w:r>
            <w:r w:rsidR="00D57350">
              <w:t xml:space="preserve"> к затвору</w:t>
            </w:r>
            <w:r w:rsidRPr="007313CE">
              <w:t>:</w:t>
            </w:r>
          </w:p>
          <w:p w:rsidR="00292FB8" w:rsidRPr="007313CE" w:rsidRDefault="00292FB8" w:rsidP="00292FB8">
            <w:r w:rsidRPr="007313CE">
              <w:t>Гайка М 16-0,12 оцинкованная, ГОСТ 5915-62</w:t>
            </w:r>
          </w:p>
          <w:p w:rsidR="00292FB8" w:rsidRPr="007313CE" w:rsidRDefault="00292FB8" w:rsidP="00F27ED6">
            <w:r w:rsidRPr="007313CE">
              <w:t xml:space="preserve">Болт М16 х 60 – 012, Ст. 20 </w:t>
            </w:r>
            <w:proofErr w:type="gramStart"/>
            <w:r w:rsidRPr="007313CE">
              <w:t>оцинкованная</w:t>
            </w:r>
            <w:proofErr w:type="gramEnd"/>
            <w:r w:rsidRPr="007313CE">
              <w:t>, Гост 7785-62</w:t>
            </w:r>
          </w:p>
          <w:p w:rsidR="00157462" w:rsidRPr="007313CE" w:rsidRDefault="00157462" w:rsidP="00A73071"/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462" w:rsidRPr="007313CE" w:rsidRDefault="00157462" w:rsidP="00DC2051">
            <w:pPr>
              <w:jc w:val="center"/>
            </w:pPr>
            <w:proofErr w:type="spellStart"/>
            <w:proofErr w:type="gramStart"/>
            <w:r w:rsidRPr="007313CE">
              <w:t>шт</w:t>
            </w:r>
            <w:proofErr w:type="spellEnd"/>
            <w:proofErr w:type="gramEnd"/>
            <w:r w:rsidRPr="007313CE">
              <w:t>/кг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462" w:rsidRPr="007313CE" w:rsidRDefault="00157462" w:rsidP="00DC2051">
            <w:pPr>
              <w:jc w:val="center"/>
              <w:rPr>
                <w:bCs/>
              </w:rPr>
            </w:pPr>
          </w:p>
          <w:p w:rsidR="00292FB8" w:rsidRPr="007313CE" w:rsidRDefault="00292FB8" w:rsidP="00DC2051">
            <w:pPr>
              <w:jc w:val="center"/>
              <w:rPr>
                <w:bCs/>
              </w:rPr>
            </w:pPr>
            <w:r w:rsidRPr="007313CE">
              <w:rPr>
                <w:bCs/>
              </w:rPr>
              <w:t>32/1,0</w:t>
            </w:r>
          </w:p>
          <w:p w:rsidR="00292FB8" w:rsidRPr="007313CE" w:rsidRDefault="00292FB8" w:rsidP="00DC2051">
            <w:pPr>
              <w:jc w:val="center"/>
              <w:rPr>
                <w:bCs/>
              </w:rPr>
            </w:pPr>
            <w:r w:rsidRPr="007313CE">
              <w:rPr>
                <w:bCs/>
              </w:rPr>
              <w:t>32/4,0</w:t>
            </w:r>
          </w:p>
          <w:p w:rsidR="00157462" w:rsidRPr="007313CE" w:rsidRDefault="00157462" w:rsidP="00A73071">
            <w:pPr>
              <w:jc w:val="center"/>
              <w:rPr>
                <w:bCs/>
              </w:rPr>
            </w:pPr>
          </w:p>
        </w:tc>
      </w:tr>
      <w:tr w:rsidR="006E6560" w:rsidRPr="00E736D7" w:rsidTr="002934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60" w:rsidRPr="007313CE" w:rsidRDefault="006E6560" w:rsidP="00DC2051">
            <w:pPr>
              <w:jc w:val="center"/>
            </w:pPr>
            <w: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60" w:rsidRPr="007313CE" w:rsidRDefault="006E6560" w:rsidP="00BF139A">
            <w:r w:rsidRPr="007313CE">
              <w:t>Буфер резиновый 70х100х150, резина № 10544-1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60" w:rsidRPr="007313CE" w:rsidRDefault="006E6560" w:rsidP="007715DC">
            <w:pPr>
              <w:jc w:val="center"/>
            </w:pPr>
            <w:proofErr w:type="spellStart"/>
            <w:proofErr w:type="gramStart"/>
            <w:r w:rsidRPr="007313CE">
              <w:t>шт</w:t>
            </w:r>
            <w:proofErr w:type="spellEnd"/>
            <w:proofErr w:type="gramEnd"/>
            <w:r w:rsidRPr="007313CE">
              <w:t>/кг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60" w:rsidRPr="00BF139A" w:rsidRDefault="006E6560" w:rsidP="002934B8">
            <w:pPr>
              <w:jc w:val="center"/>
            </w:pPr>
            <w:r>
              <w:t>2,4</w:t>
            </w:r>
            <w:r w:rsidRPr="00BF139A">
              <w:t>/</w:t>
            </w:r>
            <w:r>
              <w:t>17,6</w:t>
            </w:r>
          </w:p>
        </w:tc>
      </w:tr>
      <w:tr w:rsidR="0011376D" w:rsidRPr="00E736D7" w:rsidTr="00DC20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6D" w:rsidRPr="007313CE" w:rsidRDefault="006E6560" w:rsidP="00DC2051">
            <w:pPr>
              <w:jc w:val="center"/>
            </w:pPr>
            <w: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6D" w:rsidRPr="007313CE" w:rsidRDefault="0011376D" w:rsidP="00DC2051">
            <w:r w:rsidRPr="007313CE">
              <w:t>Грунтовка « ВИНИКОР – 061»  расход: 0,19-0,24 кг/м</w:t>
            </w:r>
            <w:proofErr w:type="gramStart"/>
            <w:r w:rsidRPr="007313CE">
              <w:t>2</w:t>
            </w:r>
            <w:proofErr w:type="gram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6D" w:rsidRPr="007313CE" w:rsidRDefault="0011376D" w:rsidP="00DC2051">
            <w:pPr>
              <w:jc w:val="center"/>
            </w:pPr>
            <w:r w:rsidRPr="007313CE">
              <w:t>кг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6D" w:rsidRPr="007313CE" w:rsidRDefault="00BF139A" w:rsidP="006B68B7">
            <w:pPr>
              <w:jc w:val="center"/>
              <w:rPr>
                <w:bCs/>
              </w:rPr>
            </w:pPr>
            <w:r w:rsidRPr="007313CE">
              <w:rPr>
                <w:bCs/>
              </w:rPr>
              <w:t>86,</w:t>
            </w:r>
            <w:r w:rsidR="006B68B7">
              <w:rPr>
                <w:bCs/>
              </w:rPr>
              <w:t>712</w:t>
            </w:r>
          </w:p>
        </w:tc>
      </w:tr>
      <w:tr w:rsidR="0011376D" w:rsidRPr="00E736D7" w:rsidTr="00DC20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6D" w:rsidRPr="007313CE" w:rsidRDefault="006E6560" w:rsidP="00DC2051">
            <w:pPr>
              <w:jc w:val="center"/>
            </w:pPr>
            <w: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76D" w:rsidRPr="007313CE" w:rsidRDefault="0011376D" w:rsidP="00DC2051">
            <w:r w:rsidRPr="007313CE">
              <w:t>Эмаль « ВИНИКОР – 62»   расход: 0,18-0,25 кг/м</w:t>
            </w:r>
            <w:proofErr w:type="gramStart"/>
            <w:r w:rsidRPr="007313CE">
              <w:t>2</w:t>
            </w:r>
            <w:proofErr w:type="gramEnd"/>
            <w:r w:rsidRPr="007313CE">
              <w:t xml:space="preserve"> на 1 </w:t>
            </w:r>
            <w:r w:rsidRPr="007313CE">
              <w:lastRenderedPageBreak/>
              <w:t>слой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6D" w:rsidRPr="007313CE" w:rsidRDefault="0011376D" w:rsidP="00DC2051">
            <w:pPr>
              <w:jc w:val="center"/>
            </w:pPr>
            <w:r w:rsidRPr="007313CE">
              <w:lastRenderedPageBreak/>
              <w:t>кг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76D" w:rsidRPr="007313CE" w:rsidRDefault="00BF139A" w:rsidP="00BF139A">
            <w:pPr>
              <w:jc w:val="center"/>
              <w:rPr>
                <w:bCs/>
              </w:rPr>
            </w:pPr>
            <w:r w:rsidRPr="007313CE">
              <w:rPr>
                <w:bCs/>
              </w:rPr>
              <w:t>180</w:t>
            </w:r>
            <w:r w:rsidR="006B68B7">
              <w:rPr>
                <w:bCs/>
              </w:rPr>
              <w:t>,65</w:t>
            </w:r>
          </w:p>
        </w:tc>
      </w:tr>
      <w:tr w:rsidR="00D57350" w:rsidRPr="00E736D7" w:rsidTr="00DC205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50" w:rsidRPr="007313CE" w:rsidRDefault="006E6560" w:rsidP="00DC2051">
            <w:pPr>
              <w:jc w:val="center"/>
            </w:pPr>
            <w:r>
              <w:lastRenderedPageBreak/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50" w:rsidRPr="007313CE" w:rsidRDefault="006E6560" w:rsidP="00DC2051">
            <w:r>
              <w:t>Песок кварцевый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50" w:rsidRPr="007313CE" w:rsidRDefault="006E6560" w:rsidP="00DC2051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50" w:rsidRPr="007313CE" w:rsidRDefault="006E6560" w:rsidP="006E656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</w:tbl>
    <w:p w:rsidR="00703A41" w:rsidRDefault="00703A41" w:rsidP="00703A41"/>
    <w:p w:rsidR="00703A41" w:rsidRDefault="00703A41" w:rsidP="00703A41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703A41" w:rsidRDefault="00703A41" w:rsidP="00703A41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703A41" w:rsidRDefault="00703A41" w:rsidP="00703A41">
      <w:pPr>
        <w:jc w:val="center"/>
        <w:rPr>
          <w:b/>
          <w:bCs/>
        </w:rPr>
      </w:pPr>
      <w:r>
        <w:rPr>
          <w:b/>
          <w:bCs/>
        </w:rPr>
        <w:t xml:space="preserve"> по ремонту зданий, гидротехнических сооружений и вспомогательных</w:t>
      </w:r>
    </w:p>
    <w:p w:rsidR="00703A41" w:rsidRDefault="00703A41" w:rsidP="00703A41">
      <w:pPr>
        <w:jc w:val="center"/>
        <w:rPr>
          <w:b/>
          <w:bCs/>
        </w:rPr>
      </w:pPr>
      <w:r>
        <w:rPr>
          <w:b/>
          <w:bCs/>
        </w:rPr>
        <w:t>сооружений ГЭС.</w:t>
      </w:r>
    </w:p>
    <w:p w:rsidR="00703A41" w:rsidRDefault="00703A41" w:rsidP="00703A41">
      <w:pPr>
        <w:jc w:val="center"/>
      </w:pPr>
    </w:p>
    <w:p w:rsidR="00552370" w:rsidRDefault="00552370" w:rsidP="00552370">
      <w:pPr>
        <w:pStyle w:val="2"/>
        <w:numPr>
          <w:ilvl w:val="0"/>
          <w:numId w:val="2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Выполнение требований:</w:t>
      </w:r>
    </w:p>
    <w:p w:rsidR="00552370" w:rsidRDefault="00552370" w:rsidP="0055237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552370" w:rsidRDefault="00552370" w:rsidP="0055237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безопасности при обслуживании ГТС и ГМО </w:t>
      </w:r>
      <w:proofErr w:type="spellStart"/>
      <w:r>
        <w:rPr>
          <w:rFonts w:ascii="Times New Roman" w:hAnsi="Times New Roman"/>
        </w:rPr>
        <w:t>энергоснабжающих</w:t>
      </w:r>
      <w:proofErr w:type="spellEnd"/>
      <w:r>
        <w:rPr>
          <w:rFonts w:ascii="Times New Roman" w:hAnsi="Times New Roman"/>
        </w:rPr>
        <w:t xml:space="preserve"> организаций – РД 153-34.0-03.205-2001</w:t>
      </w:r>
    </w:p>
    <w:p w:rsidR="00552370" w:rsidRDefault="00552370" w:rsidP="0055237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организации технического обслуживания и ремонта оборудования, зданий и сооружений электростанций и сетей. СО 34.04.181-2003</w:t>
      </w:r>
    </w:p>
    <w:p w:rsidR="00552370" w:rsidRDefault="00552370" w:rsidP="0055237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153- 34.03.150-2003 (РД 153-34.0-03.150-00)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</w:p>
    <w:p w:rsidR="00552370" w:rsidRDefault="00552370" w:rsidP="0055237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 </w:t>
      </w:r>
    </w:p>
    <w:p w:rsidR="00552370" w:rsidRDefault="00552370" w:rsidP="0055237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552370" w:rsidRDefault="00552370" w:rsidP="0055237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Инструкция по оформлению приемосдаточной  документации по электромонтажным работам. ВСН 123-79.</w:t>
      </w:r>
    </w:p>
    <w:p w:rsidR="00552370" w:rsidRPr="002436ED" w:rsidRDefault="00552370" w:rsidP="00552370">
      <w:pPr>
        <w:pStyle w:val="2"/>
        <w:numPr>
          <w:ilvl w:val="1"/>
          <w:numId w:val="2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 «Строительные Нормы и Правила» (</w:t>
      </w:r>
      <w:proofErr w:type="spellStart"/>
      <w:r w:rsidRPr="002436ED">
        <w:rPr>
          <w:rFonts w:ascii="Times New Roman" w:hAnsi="Times New Roman"/>
        </w:rPr>
        <w:t>ГосСтрой</w:t>
      </w:r>
      <w:proofErr w:type="spellEnd"/>
      <w:r w:rsidRPr="002436ED">
        <w:rPr>
          <w:rFonts w:ascii="Times New Roman" w:hAnsi="Times New Roman"/>
        </w:rPr>
        <w:t>).</w:t>
      </w:r>
    </w:p>
    <w:p w:rsidR="00552370" w:rsidRPr="002436ED" w:rsidRDefault="00552370" w:rsidP="0055237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552370" w:rsidRPr="002436ED" w:rsidRDefault="00552370" w:rsidP="00552370">
      <w:pPr>
        <w:pStyle w:val="2"/>
        <w:numPr>
          <w:ilvl w:val="1"/>
          <w:numId w:val="2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РД 153-34.0-3.231-00 «Типовая инструкция по охране труда для электросварщиков».</w:t>
      </w:r>
    </w:p>
    <w:p w:rsidR="00552370" w:rsidRPr="002436ED" w:rsidRDefault="00552370" w:rsidP="0055237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РД 153-34.0-3.288-00 «Типовая инструкция по охране труда для газосварщиков (газорезчиков)».</w:t>
      </w:r>
    </w:p>
    <w:p w:rsidR="00552370" w:rsidRPr="002436ED" w:rsidRDefault="00552370" w:rsidP="0055237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РД 153-34.0-03.299/3-2001 «Типовая инструкция по охране труда при работе с </w:t>
      </w:r>
      <w:proofErr w:type="spellStart"/>
      <w:r w:rsidRPr="002436ED">
        <w:rPr>
          <w:rFonts w:ascii="Times New Roman" w:hAnsi="Times New Roman"/>
        </w:rPr>
        <w:t>пневмоинструментом</w:t>
      </w:r>
      <w:proofErr w:type="spellEnd"/>
      <w:r w:rsidRPr="002436ED">
        <w:rPr>
          <w:rFonts w:ascii="Times New Roman" w:hAnsi="Times New Roman"/>
        </w:rPr>
        <w:t>».</w:t>
      </w:r>
    </w:p>
    <w:p w:rsidR="00552370" w:rsidRPr="002436ED" w:rsidRDefault="00552370" w:rsidP="0055237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РД 153-34.0-03.299/5-2001 «Типовая инструкция по охране труда при работе с ручным  слесарным инструментом».</w:t>
      </w:r>
    </w:p>
    <w:p w:rsidR="00552370" w:rsidRPr="002436ED" w:rsidRDefault="00552370" w:rsidP="0055237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СО 34.03.201-97 «Правила техники безопасности при работе с инструментом и приспособлениями».</w:t>
      </w:r>
    </w:p>
    <w:p w:rsidR="00552370" w:rsidRPr="002436ED" w:rsidRDefault="00552370" w:rsidP="0055237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ПОТ РМ-007-98. «Межотраслевые правила по охране труда при погрузочно-разгрузочных работах и размещении грузов».</w:t>
      </w:r>
    </w:p>
    <w:p w:rsidR="00552370" w:rsidRPr="002436ED" w:rsidRDefault="00552370" w:rsidP="0055237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ПОТ РМ-012-2000. «Межотраслевые правила по охране труда при работе на высоте».</w:t>
      </w:r>
    </w:p>
    <w:p w:rsidR="00703A41" w:rsidRDefault="00703A41" w:rsidP="00703A41">
      <w:pPr>
        <w:pStyle w:val="2"/>
        <w:numPr>
          <w:ilvl w:val="1"/>
          <w:numId w:val="2"/>
        </w:numPr>
        <w:jc w:val="both"/>
        <w:rPr>
          <w:rFonts w:ascii="Times New Roman" w:hAnsi="Times New Roman"/>
        </w:rPr>
      </w:pPr>
    </w:p>
    <w:p w:rsidR="00703A41" w:rsidRDefault="00703A41" w:rsidP="00703A41">
      <w:pPr>
        <w:pStyle w:val="2"/>
        <w:numPr>
          <w:ilvl w:val="0"/>
          <w:numId w:val="2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Запасные части и материалы. </w:t>
      </w:r>
    </w:p>
    <w:p w:rsidR="00703A41" w:rsidRDefault="00703A41" w:rsidP="00703A41">
      <w:pPr>
        <w:pStyle w:val="2"/>
        <w:numPr>
          <w:ilvl w:val="1"/>
          <w:numId w:val="3"/>
        </w:numPr>
        <w:tabs>
          <w:tab w:val="clear" w:pos="1140"/>
          <w:tab w:val="num" w:pos="1098"/>
          <w:tab w:val="num" w:pos="1440"/>
        </w:tabs>
        <w:ind w:left="1098" w:hanging="39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Материалы для выполнения заявляемых на конкурс объемов работ поставляются подрядчиком. </w:t>
      </w:r>
      <w:r>
        <w:rPr>
          <w:rFonts w:ascii="Times New Roman" w:hAnsi="Times New Roman"/>
          <w:b/>
          <w:u w:val="single"/>
        </w:rPr>
        <w:t>При наличии материалов на складе заказчика, по согласованию сторон, подрядчик приобретает или получает их у заказчика.</w:t>
      </w:r>
      <w:r>
        <w:rPr>
          <w:rFonts w:ascii="Times New Roman" w:hAnsi="Times New Roman"/>
        </w:rPr>
        <w:t xml:space="preserve"> Запасные части и материалы, требующиеся дополнительно по результатам </w:t>
      </w:r>
      <w:proofErr w:type="spellStart"/>
      <w:r>
        <w:rPr>
          <w:rFonts w:ascii="Times New Roman" w:hAnsi="Times New Roman"/>
        </w:rPr>
        <w:t>дефектации</w:t>
      </w:r>
      <w:proofErr w:type="spellEnd"/>
      <w:r>
        <w:rPr>
          <w:rFonts w:ascii="Times New Roman" w:hAnsi="Times New Roman"/>
        </w:rPr>
        <w:t>, могут быть поставлены подрядчиком по дополнительному соглашению.</w:t>
      </w:r>
    </w:p>
    <w:p w:rsidR="00703A41" w:rsidRDefault="00703A41" w:rsidP="00703A41">
      <w:pPr>
        <w:pStyle w:val="2"/>
        <w:numPr>
          <w:ilvl w:val="0"/>
          <w:numId w:val="2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Прочие требования</w:t>
      </w:r>
      <w:r w:rsidR="002934B8">
        <w:rPr>
          <w:rFonts w:ascii="Times New Roman" w:hAnsi="Times New Roman"/>
        </w:rPr>
        <w:t xml:space="preserve"> к подрядчику</w:t>
      </w:r>
      <w:r>
        <w:rPr>
          <w:rFonts w:ascii="Times New Roman" w:hAnsi="Times New Roman"/>
        </w:rPr>
        <w:t>.</w:t>
      </w:r>
    </w:p>
    <w:p w:rsidR="00703A41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Предварительное обследование объекта для составления ППР, уточнения объемов работ и ведомости поставки материалов. </w:t>
      </w:r>
    </w:p>
    <w:p w:rsidR="00703A41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к проекту договора  пред</w:t>
      </w:r>
      <w:r w:rsidR="002934B8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ставляется в электронном виде на </w:t>
      </w:r>
      <w:proofErr w:type="gramStart"/>
      <w:r>
        <w:rPr>
          <w:rFonts w:ascii="Times New Roman" w:hAnsi="Times New Roman"/>
        </w:rPr>
        <w:t>базе программы</w:t>
      </w:r>
      <w:proofErr w:type="gramEnd"/>
      <w:r>
        <w:rPr>
          <w:rFonts w:ascii="Times New Roman" w:hAnsi="Times New Roman"/>
        </w:rPr>
        <w:t xml:space="preserve"> АО – ТЕР- 2001 Республики Карелия в </w:t>
      </w:r>
      <w:r w:rsidR="00C95F09">
        <w:rPr>
          <w:rFonts w:ascii="Times New Roman" w:hAnsi="Times New Roman"/>
        </w:rPr>
        <w:t xml:space="preserve">текущих </w:t>
      </w:r>
      <w:r>
        <w:rPr>
          <w:rFonts w:ascii="Times New Roman" w:hAnsi="Times New Roman"/>
        </w:rPr>
        <w:t xml:space="preserve">ценах </w:t>
      </w:r>
      <w:r w:rsidR="00C95F09">
        <w:rPr>
          <w:rFonts w:ascii="Times New Roman" w:hAnsi="Times New Roman"/>
        </w:rPr>
        <w:t>201</w:t>
      </w:r>
      <w:r w:rsidR="006B68B7">
        <w:rPr>
          <w:rFonts w:ascii="Times New Roman" w:hAnsi="Times New Roman"/>
        </w:rPr>
        <w:t>1</w:t>
      </w:r>
      <w:r w:rsidR="00C95F09">
        <w:rPr>
          <w:rFonts w:ascii="Times New Roman" w:hAnsi="Times New Roman"/>
        </w:rPr>
        <w:t xml:space="preserve"> года.</w:t>
      </w:r>
      <w:r>
        <w:rPr>
          <w:rFonts w:ascii="Times New Roman" w:hAnsi="Times New Roman"/>
        </w:rPr>
        <w:t xml:space="preserve"> </w:t>
      </w:r>
    </w:p>
    <w:p w:rsidR="00703A41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Составление и согласование с заказчиком  ППР с требованиями ТБ производства работ </w:t>
      </w:r>
      <w:proofErr w:type="gramStart"/>
      <w:r>
        <w:rPr>
          <w:rFonts w:ascii="Times New Roman" w:hAnsi="Times New Roman"/>
        </w:rPr>
        <w:t>на</w:t>
      </w:r>
      <w:proofErr w:type="gramEnd"/>
      <w:r>
        <w:rPr>
          <w:rFonts w:ascii="Times New Roman" w:hAnsi="Times New Roman"/>
        </w:rPr>
        <w:t xml:space="preserve"> действующем  </w:t>
      </w:r>
      <w:proofErr w:type="spellStart"/>
      <w:r>
        <w:rPr>
          <w:rFonts w:ascii="Times New Roman" w:hAnsi="Times New Roman"/>
        </w:rPr>
        <w:t>энергопредприятии</w:t>
      </w:r>
      <w:proofErr w:type="spellEnd"/>
      <w:r>
        <w:rPr>
          <w:rFonts w:ascii="Times New Roman" w:hAnsi="Times New Roman"/>
        </w:rPr>
        <w:t>.</w:t>
      </w:r>
    </w:p>
    <w:p w:rsidR="00703A41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Наличие обученного и аттестованного персонала с опытом работы для производства  строительно-монтажных работ.</w:t>
      </w:r>
    </w:p>
    <w:p w:rsidR="002934B8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Обеспечить выполнение работ в соответствии с согласованным графиком работ.</w:t>
      </w:r>
    </w:p>
    <w:p w:rsidR="002934B8" w:rsidRDefault="002934B8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Обеспечить соблюдение экологической политики ОАО « ТГК-1» в отведенной зоне работ, утилизацию отходов производства.</w:t>
      </w:r>
    </w:p>
    <w:p w:rsidR="00703A41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934B8">
        <w:rPr>
          <w:rFonts w:ascii="Times New Roman" w:hAnsi="Times New Roman"/>
        </w:rPr>
        <w:t>Обеспечить доставку оборудования и персонала к месту производства работ своим транспортом.</w:t>
      </w:r>
    </w:p>
    <w:p w:rsidR="00703A41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Наличие сертификата на деятельность по ремонту зданий </w:t>
      </w:r>
      <w:proofErr w:type="spellStart"/>
      <w:r>
        <w:rPr>
          <w:rFonts w:ascii="Times New Roman" w:hAnsi="Times New Roman"/>
        </w:rPr>
        <w:t>энергопредприятий</w:t>
      </w:r>
      <w:proofErr w:type="spellEnd"/>
      <w:r>
        <w:rPr>
          <w:rFonts w:ascii="Times New Roman" w:hAnsi="Times New Roman"/>
        </w:rPr>
        <w:t xml:space="preserve">. </w:t>
      </w:r>
    </w:p>
    <w:p w:rsidR="00703A41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Обеспечить ведение ремонтной, исполнительной  документации с последующей передачей её заказчику.  </w:t>
      </w:r>
    </w:p>
    <w:p w:rsidR="00703A41" w:rsidRDefault="00703A41" w:rsidP="00703A41">
      <w:pPr>
        <w:pStyle w:val="2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Обязательное наличие у работников подрядной организации однотипной спецодежды с названием  и логотипом организаци</w:t>
      </w:r>
      <w:proofErr w:type="gramStart"/>
      <w:r>
        <w:rPr>
          <w:rFonts w:ascii="Times New Roman" w:hAnsi="Times New Roman"/>
        </w:rPr>
        <w:t>и-</w:t>
      </w:r>
      <w:proofErr w:type="gramEnd"/>
      <w:r>
        <w:rPr>
          <w:rFonts w:ascii="Times New Roman" w:hAnsi="Times New Roman"/>
        </w:rPr>
        <w:t xml:space="preserve"> подрядчика при выполнении работ на объектах ОАО «ТГК-1»</w:t>
      </w:r>
    </w:p>
    <w:p w:rsidR="0071462E" w:rsidRPr="002436ED" w:rsidRDefault="0071462E" w:rsidP="0071462E">
      <w:pPr>
        <w:pStyle w:val="2"/>
        <w:numPr>
          <w:ilvl w:val="1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2436ED">
        <w:rPr>
          <w:rFonts w:ascii="Times New Roman" w:hAnsi="Times New Roman"/>
        </w:rPr>
        <w:t>Иметь все необходимые для работы инструменты и специальные приспособления.</w:t>
      </w:r>
    </w:p>
    <w:p w:rsidR="0071462E" w:rsidRPr="002436ED" w:rsidRDefault="0071462E" w:rsidP="0071462E">
      <w:pPr>
        <w:pStyle w:val="2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           3.12</w:t>
      </w:r>
      <w:proofErr w:type="gramStart"/>
      <w:r w:rsidRPr="002436E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2436ED">
        <w:rPr>
          <w:rFonts w:ascii="Times New Roman" w:hAnsi="Times New Roman"/>
        </w:rPr>
        <w:t>И</w:t>
      </w:r>
      <w:proofErr w:type="gramEnd"/>
      <w:r w:rsidRPr="002436ED">
        <w:rPr>
          <w:rFonts w:ascii="Times New Roman" w:hAnsi="Times New Roman"/>
        </w:rPr>
        <w:t>меть возможность выполнения работ по ремонту в заводских условиях.</w:t>
      </w:r>
    </w:p>
    <w:p w:rsidR="0071462E" w:rsidRPr="002436ED" w:rsidRDefault="0071462E" w:rsidP="0071462E">
      <w:pPr>
        <w:pStyle w:val="2"/>
        <w:numPr>
          <w:ilvl w:val="1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2436ED">
        <w:rPr>
          <w:rFonts w:ascii="Times New Roman" w:hAnsi="Times New Roman"/>
        </w:rPr>
        <w:t xml:space="preserve">Самостоятельно выполнять погрузочно-разгрузочные и другие работы с применением </w:t>
      </w:r>
    </w:p>
    <w:p w:rsidR="0071462E" w:rsidRPr="002436ED" w:rsidRDefault="0071462E" w:rsidP="0071462E">
      <w:pPr>
        <w:pStyle w:val="2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                   специального автотранспорта (автокранов, автогидроподъемников, экскаваторов и т.п.).</w:t>
      </w:r>
    </w:p>
    <w:p w:rsidR="0071462E" w:rsidRPr="002436ED" w:rsidRDefault="0071462E" w:rsidP="0071462E">
      <w:pPr>
        <w:pStyle w:val="2"/>
        <w:numPr>
          <w:ilvl w:val="1"/>
          <w:numId w:val="6"/>
        </w:numPr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 Организовать своевременное оформление и ведение исполнительной документации, </w:t>
      </w:r>
    </w:p>
    <w:p w:rsidR="0071462E" w:rsidRPr="002436ED" w:rsidRDefault="0071462E" w:rsidP="0071462E">
      <w:pPr>
        <w:pStyle w:val="2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                  составление при необходимости ППР, актов на скрытые работы.</w:t>
      </w:r>
    </w:p>
    <w:p w:rsidR="0071462E" w:rsidRPr="002436ED" w:rsidRDefault="0071462E" w:rsidP="0071462E">
      <w:pPr>
        <w:pStyle w:val="2"/>
        <w:numPr>
          <w:ilvl w:val="1"/>
          <w:numId w:val="6"/>
        </w:numPr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 Работники подрядчика (поставщика) должны быть ознакомлены </w:t>
      </w:r>
      <w:proofErr w:type="gramStart"/>
      <w:r w:rsidRPr="002436ED">
        <w:rPr>
          <w:rFonts w:ascii="Times New Roman" w:hAnsi="Times New Roman"/>
        </w:rPr>
        <w:t>с</w:t>
      </w:r>
      <w:proofErr w:type="gramEnd"/>
      <w:r w:rsidRPr="002436ED">
        <w:rPr>
          <w:rFonts w:ascii="Times New Roman" w:hAnsi="Times New Roman"/>
        </w:rPr>
        <w:t xml:space="preserve"> Экологической</w:t>
      </w:r>
    </w:p>
    <w:p w:rsidR="0071462E" w:rsidRPr="002436ED" w:rsidRDefault="0071462E" w:rsidP="0071462E">
      <w:pPr>
        <w:pStyle w:val="2"/>
        <w:ind w:left="1080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 политикой ОАО «ТГК-1», подрядчик (поставщик) должен принимать необходимые   меры по соблюдению обязательств этой политики в рамках деятельности, определенной  настоящим договором.</w:t>
      </w:r>
    </w:p>
    <w:p w:rsidR="0071462E" w:rsidRPr="002436ED" w:rsidRDefault="0071462E" w:rsidP="0071462E">
      <w:pPr>
        <w:pStyle w:val="2"/>
        <w:numPr>
          <w:ilvl w:val="1"/>
          <w:numId w:val="6"/>
        </w:numPr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  Подрядчик обязан соблюдать требования СЭМ ОАО «ТГК-1» по управлению  значимыми экологическими аспектами в рамках деятельности, определенной настоящим договором (пун</w:t>
      </w:r>
      <w:proofErr w:type="gramStart"/>
      <w:r w:rsidRPr="002436ED">
        <w:rPr>
          <w:rFonts w:ascii="Times New Roman" w:hAnsi="Times New Roman"/>
        </w:rPr>
        <w:t>кт вкл</w:t>
      </w:r>
      <w:proofErr w:type="gramEnd"/>
      <w:r w:rsidRPr="002436ED">
        <w:rPr>
          <w:rFonts w:ascii="Times New Roman" w:hAnsi="Times New Roman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71462E" w:rsidRPr="002436ED" w:rsidRDefault="0071462E" w:rsidP="0071462E">
      <w:pPr>
        <w:pStyle w:val="ae"/>
        <w:numPr>
          <w:ilvl w:val="1"/>
          <w:numId w:val="6"/>
        </w:numPr>
        <w:spacing w:after="0"/>
        <w:jc w:val="both"/>
      </w:pPr>
      <w:r w:rsidRPr="002436ED">
        <w:t xml:space="preserve"> Подрядчик несет ответственность за соблюдение требований </w:t>
      </w:r>
      <w:proofErr w:type="gramStart"/>
      <w:r w:rsidRPr="002436ED">
        <w:t>природоохранного</w:t>
      </w:r>
      <w:proofErr w:type="gramEnd"/>
      <w:r w:rsidRPr="002436ED">
        <w:t xml:space="preserve"> </w:t>
      </w:r>
    </w:p>
    <w:p w:rsidR="0071462E" w:rsidRDefault="0071462E" w:rsidP="0071462E">
      <w:pPr>
        <w:pStyle w:val="ae"/>
        <w:spacing w:after="0"/>
        <w:jc w:val="both"/>
      </w:pPr>
      <w:r w:rsidRPr="002436ED">
        <w:t xml:space="preserve">             законодательства Российской Федерации и СЭМ ОАО «ТГК-1».</w:t>
      </w:r>
    </w:p>
    <w:p w:rsidR="00592AAD" w:rsidRDefault="00592AAD" w:rsidP="0071462E">
      <w:pPr>
        <w:pStyle w:val="ae"/>
        <w:spacing w:after="0"/>
        <w:jc w:val="both"/>
      </w:pPr>
    </w:p>
    <w:p w:rsidR="00592AAD" w:rsidRPr="0054234D" w:rsidRDefault="00592AAD" w:rsidP="00850D71">
      <w:pPr>
        <w:pStyle w:val="ae"/>
        <w:tabs>
          <w:tab w:val="num" w:pos="1440"/>
        </w:tabs>
        <w:ind w:left="0"/>
        <w:jc w:val="center"/>
        <w:rPr>
          <w:b/>
        </w:rPr>
      </w:pPr>
      <w:r w:rsidRPr="0054234D">
        <w:rPr>
          <w:b/>
        </w:rPr>
        <w:t>Требования к Субподрядчикам:</w:t>
      </w:r>
    </w:p>
    <w:p w:rsidR="00592AAD" w:rsidRDefault="00592AAD" w:rsidP="00592AAD">
      <w:pPr>
        <w:pStyle w:val="ae"/>
        <w:tabs>
          <w:tab w:val="num" w:pos="1440"/>
        </w:tabs>
        <w:ind w:left="0"/>
        <w:jc w:val="both"/>
      </w:pPr>
      <w:r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>
        <w:t>согласно</w:t>
      </w:r>
      <w:proofErr w:type="gramEnd"/>
      <w:r>
        <w:t xml:space="preserve"> действующего законодательства;</w:t>
      </w:r>
    </w:p>
    <w:p w:rsidR="00592AAD" w:rsidRDefault="00592AAD" w:rsidP="00592AAD">
      <w:pPr>
        <w:pStyle w:val="ae"/>
        <w:tabs>
          <w:tab w:val="num" w:pos="1440"/>
        </w:tabs>
        <w:ind w:left="0"/>
        <w:jc w:val="both"/>
      </w:pPr>
      <w:r>
        <w:t xml:space="preserve"> - 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592AAD" w:rsidRDefault="00592AAD" w:rsidP="00592AAD">
      <w:pPr>
        <w:pStyle w:val="ae"/>
        <w:tabs>
          <w:tab w:val="num" w:pos="1440"/>
        </w:tabs>
        <w:ind w:left="0"/>
        <w:jc w:val="both"/>
      </w:pPr>
      <w:r>
        <w:t xml:space="preserve"> 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92AAD" w:rsidRDefault="00592AAD" w:rsidP="00592AAD">
      <w:pPr>
        <w:pStyle w:val="ae"/>
        <w:tabs>
          <w:tab w:val="num" w:pos="1440"/>
        </w:tabs>
        <w:ind w:left="0"/>
        <w:jc w:val="both"/>
      </w:pPr>
      <w:r>
        <w:t xml:space="preserve"> - Участник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запроса предложений;</w:t>
      </w:r>
    </w:p>
    <w:p w:rsidR="00592AAD" w:rsidRDefault="00592AAD" w:rsidP="00B75DBF">
      <w:pPr>
        <w:pStyle w:val="ae"/>
        <w:tabs>
          <w:tab w:val="num" w:pos="1440"/>
        </w:tabs>
        <w:ind w:left="0"/>
        <w:jc w:val="both"/>
      </w:pPr>
      <w:r>
        <w:t xml:space="preserve"> - Организатор оставляет за собой право отклонить любого из предложенных Субподрядчиков.</w:t>
      </w:r>
    </w:p>
    <w:p w:rsidR="00703A41" w:rsidRDefault="00703A41" w:rsidP="00703A41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703A41" w:rsidRDefault="00703A41" w:rsidP="00703A41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703A41" w:rsidRDefault="00703A41" w:rsidP="00703A41">
      <w:pPr>
        <w:widowControl w:val="0"/>
        <w:ind w:left="720"/>
        <w:jc w:val="both"/>
      </w:pPr>
    </w:p>
    <w:p w:rsidR="00024926" w:rsidRDefault="00703A41" w:rsidP="004F01CF">
      <w:pPr>
        <w:pStyle w:val="ConsPlusNonformat"/>
        <w:ind w:firstLine="993"/>
        <w:rPr>
          <w:rFonts w:ascii="Times New Roman" w:hAnsi="Times New Roman" w:cs="Times New Roman"/>
          <w:sz w:val="24"/>
          <w:szCs w:val="24"/>
        </w:rPr>
      </w:pPr>
      <w:r w:rsidRPr="00F31415">
        <w:rPr>
          <w:rFonts w:ascii="Times New Roman" w:hAnsi="Times New Roman" w:cs="Times New Roman"/>
          <w:sz w:val="24"/>
          <w:szCs w:val="24"/>
        </w:rPr>
        <w:t xml:space="preserve">Участник должен иметь  свидетельство о допуске к определенному виду или видам работ, которые оказывают влияние на безопасность объектов капитального строительства, </w:t>
      </w:r>
      <w:r w:rsidRPr="00F31415">
        <w:rPr>
          <w:rFonts w:ascii="Times New Roman" w:hAnsi="Times New Roman" w:cs="Times New Roman"/>
          <w:sz w:val="24"/>
          <w:szCs w:val="24"/>
        </w:rPr>
        <w:lastRenderedPageBreak/>
        <w:t xml:space="preserve">выданное </w:t>
      </w:r>
      <w:proofErr w:type="spellStart"/>
      <w:r w:rsidRPr="00F31415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F31415">
        <w:rPr>
          <w:rFonts w:ascii="Times New Roman" w:hAnsi="Times New Roman" w:cs="Times New Roman"/>
          <w:sz w:val="24"/>
          <w:szCs w:val="24"/>
        </w:rPr>
        <w:t xml:space="preserve"> организацией, сертификаты, необходимые для выполнения работ на весь срок договора.</w:t>
      </w:r>
      <w:r w:rsidR="00F31415" w:rsidRPr="00F314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A41" w:rsidRDefault="00703A41" w:rsidP="00703A41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703A41" w:rsidRDefault="00703A41" w:rsidP="00703A41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4F01CF" w:rsidRDefault="00703A41" w:rsidP="00703A41">
      <w:pPr>
        <w:pStyle w:val="a5"/>
        <w:spacing w:line="240" w:lineRule="auto"/>
        <w:ind w:left="0" w:firstLine="0"/>
        <w:rPr>
          <w:sz w:val="24"/>
        </w:rPr>
      </w:pPr>
      <w:r>
        <w:rPr>
          <w:sz w:val="24"/>
        </w:rPr>
        <w:tab/>
      </w:r>
    </w:p>
    <w:p w:rsidR="00703A41" w:rsidRDefault="00703A41" w:rsidP="004F01CF">
      <w:pPr>
        <w:pStyle w:val="a5"/>
        <w:spacing w:line="240" w:lineRule="auto"/>
        <w:ind w:left="0" w:firstLine="709"/>
        <w:rPr>
          <w:b/>
          <w:i/>
          <w:sz w:val="24"/>
        </w:rPr>
      </w:pPr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="00744549">
        <w:rPr>
          <w:b/>
          <w:i/>
          <w:sz w:val="24"/>
        </w:rPr>
        <w:t>не должен быть менее 90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AA0A8F" w:rsidRDefault="00AA0A8F" w:rsidP="004F01CF">
      <w:pPr>
        <w:pStyle w:val="a5"/>
        <w:spacing w:line="240" w:lineRule="auto"/>
        <w:ind w:left="0" w:firstLine="709"/>
        <w:rPr>
          <w:b/>
          <w:i/>
          <w:sz w:val="24"/>
        </w:rPr>
      </w:pPr>
    </w:p>
    <w:p w:rsidR="00AA0A8F" w:rsidRPr="00AA0A8F" w:rsidRDefault="00AA0A8F" w:rsidP="004F01CF">
      <w:pPr>
        <w:pStyle w:val="a5"/>
        <w:spacing w:line="240" w:lineRule="auto"/>
        <w:ind w:left="0" w:firstLine="709"/>
        <w:rPr>
          <w:b/>
          <w:sz w:val="24"/>
        </w:rPr>
      </w:pPr>
      <w:r w:rsidRPr="00AA0A8F">
        <w:rPr>
          <w:b/>
          <w:sz w:val="24"/>
        </w:rPr>
        <w:t>Приложения:</w:t>
      </w:r>
    </w:p>
    <w:p w:rsidR="00AA0A8F" w:rsidRPr="00AA0A8F" w:rsidRDefault="00AA0A8F" w:rsidP="00AA0A8F">
      <w:pPr>
        <w:pStyle w:val="a5"/>
        <w:numPr>
          <w:ilvl w:val="2"/>
          <w:numId w:val="3"/>
        </w:numPr>
        <w:spacing w:line="240" w:lineRule="auto"/>
        <w:rPr>
          <w:sz w:val="24"/>
        </w:rPr>
      </w:pPr>
      <w:r w:rsidRPr="00AA0A8F">
        <w:rPr>
          <w:sz w:val="24"/>
        </w:rPr>
        <w:t>Смета – на 4 л. в 1 экз.</w:t>
      </w:r>
    </w:p>
    <w:p w:rsidR="00703A41" w:rsidRDefault="00703A41" w:rsidP="00703A41">
      <w:pPr>
        <w:tabs>
          <w:tab w:val="num" w:pos="540"/>
        </w:tabs>
      </w:pPr>
    </w:p>
    <w:p w:rsidR="00703A41" w:rsidRDefault="00703A41" w:rsidP="00703A41">
      <w:pPr>
        <w:tabs>
          <w:tab w:val="num" w:pos="540"/>
        </w:tabs>
      </w:pPr>
    </w:p>
    <w:p w:rsidR="00703A41" w:rsidRDefault="00703A41" w:rsidP="00703A41">
      <w:pPr>
        <w:tabs>
          <w:tab w:val="num" w:pos="540"/>
        </w:tabs>
      </w:pPr>
    </w:p>
    <w:p w:rsidR="00703A41" w:rsidRDefault="00703A41" w:rsidP="00703A41">
      <w:pPr>
        <w:tabs>
          <w:tab w:val="num" w:pos="540"/>
        </w:tabs>
        <w:jc w:val="center"/>
      </w:pPr>
      <w:r>
        <w:t xml:space="preserve">Директор КК ГЭС  </w:t>
      </w:r>
      <w:r>
        <w:tab/>
      </w:r>
      <w:r>
        <w:tab/>
      </w:r>
      <w:r>
        <w:tab/>
      </w:r>
      <w:r>
        <w:tab/>
      </w:r>
      <w:r>
        <w:tab/>
      </w:r>
      <w:r>
        <w:tab/>
        <w:t>/С.Ю. Чугров/</w:t>
      </w:r>
    </w:p>
    <w:p w:rsidR="00366D5A" w:rsidRDefault="00366D5A"/>
    <w:sectPr w:rsidR="00366D5A" w:rsidSect="00570A36"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A06" w:rsidRDefault="00586A06" w:rsidP="004F01CF">
      <w:r>
        <w:separator/>
      </w:r>
    </w:p>
  </w:endnote>
  <w:endnote w:type="continuationSeparator" w:id="0">
    <w:p w:rsidR="00586A06" w:rsidRDefault="00586A06" w:rsidP="004F0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40345"/>
      <w:docPartObj>
        <w:docPartGallery w:val="Page Numbers (Bottom of Page)"/>
        <w:docPartUnique/>
      </w:docPartObj>
    </w:sdtPr>
    <w:sdtContent>
      <w:p w:rsidR="00586A06" w:rsidRDefault="00F158E2">
        <w:pPr>
          <w:pStyle w:val="ac"/>
          <w:jc w:val="right"/>
        </w:pPr>
        <w:fldSimple w:instr=" PAGE   \* MERGEFORMAT ">
          <w:r w:rsidR="00B75DBF">
            <w:rPr>
              <w:noProof/>
            </w:rPr>
            <w:t>5</w:t>
          </w:r>
        </w:fldSimple>
      </w:p>
    </w:sdtContent>
  </w:sdt>
  <w:p w:rsidR="00586A06" w:rsidRDefault="00586A0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A06" w:rsidRDefault="00586A06" w:rsidP="004F01CF">
      <w:r>
        <w:separator/>
      </w:r>
    </w:p>
  </w:footnote>
  <w:footnote w:type="continuationSeparator" w:id="0">
    <w:p w:rsidR="00586A06" w:rsidRDefault="00586A06" w:rsidP="004F01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143FAF"/>
    <w:multiLevelType w:val="hybridMultilevel"/>
    <w:tmpl w:val="5BC0565E"/>
    <w:lvl w:ilvl="0" w:tplc="23282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11116"/>
    <w:multiLevelType w:val="hybridMultilevel"/>
    <w:tmpl w:val="9B00C742"/>
    <w:lvl w:ilvl="0" w:tplc="D188F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985D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A86DA7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17A306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EE466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4E6C38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6A6324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62C1CA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21E7F3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4E281E0E"/>
    <w:multiLevelType w:val="multilevel"/>
    <w:tmpl w:val="8CC0479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4">
    <w:nsid w:val="64530ADE"/>
    <w:multiLevelType w:val="multilevel"/>
    <w:tmpl w:val="4D3A421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5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A41"/>
    <w:rsid w:val="00015142"/>
    <w:rsid w:val="00024926"/>
    <w:rsid w:val="0003305A"/>
    <w:rsid w:val="00095492"/>
    <w:rsid w:val="0011376D"/>
    <w:rsid w:val="00123755"/>
    <w:rsid w:val="001262B9"/>
    <w:rsid w:val="00142345"/>
    <w:rsid w:val="0014484C"/>
    <w:rsid w:val="00157462"/>
    <w:rsid w:val="00160778"/>
    <w:rsid w:val="00173C31"/>
    <w:rsid w:val="001B6494"/>
    <w:rsid w:val="001E7A9F"/>
    <w:rsid w:val="001F3540"/>
    <w:rsid w:val="00201FE9"/>
    <w:rsid w:val="00242C4B"/>
    <w:rsid w:val="00242EF4"/>
    <w:rsid w:val="002452DF"/>
    <w:rsid w:val="00283158"/>
    <w:rsid w:val="002855A1"/>
    <w:rsid w:val="002873DE"/>
    <w:rsid w:val="00292FB8"/>
    <w:rsid w:val="002934B8"/>
    <w:rsid w:val="002A4D4E"/>
    <w:rsid w:val="002B479C"/>
    <w:rsid w:val="002B56B3"/>
    <w:rsid w:val="002C2E3D"/>
    <w:rsid w:val="002D402A"/>
    <w:rsid w:val="0031474F"/>
    <w:rsid w:val="00316398"/>
    <w:rsid w:val="00326F08"/>
    <w:rsid w:val="00366D5A"/>
    <w:rsid w:val="003B65BE"/>
    <w:rsid w:val="003C401C"/>
    <w:rsid w:val="003C79AA"/>
    <w:rsid w:val="003D2C1D"/>
    <w:rsid w:val="003F622E"/>
    <w:rsid w:val="003F63A3"/>
    <w:rsid w:val="00441AFB"/>
    <w:rsid w:val="0044284C"/>
    <w:rsid w:val="00443358"/>
    <w:rsid w:val="004667D2"/>
    <w:rsid w:val="00472563"/>
    <w:rsid w:val="00487464"/>
    <w:rsid w:val="004A4DC3"/>
    <w:rsid w:val="004A68CE"/>
    <w:rsid w:val="004C7505"/>
    <w:rsid w:val="004D5E00"/>
    <w:rsid w:val="004D6B66"/>
    <w:rsid w:val="004E0BAC"/>
    <w:rsid w:val="004F01CF"/>
    <w:rsid w:val="00500129"/>
    <w:rsid w:val="005100E5"/>
    <w:rsid w:val="005252E7"/>
    <w:rsid w:val="00552370"/>
    <w:rsid w:val="00560731"/>
    <w:rsid w:val="00570A36"/>
    <w:rsid w:val="00586A06"/>
    <w:rsid w:val="00592AAD"/>
    <w:rsid w:val="005B58F1"/>
    <w:rsid w:val="005B6223"/>
    <w:rsid w:val="005D125C"/>
    <w:rsid w:val="005F049C"/>
    <w:rsid w:val="00603E23"/>
    <w:rsid w:val="006070A7"/>
    <w:rsid w:val="006146CE"/>
    <w:rsid w:val="006414F6"/>
    <w:rsid w:val="0069322D"/>
    <w:rsid w:val="006936AB"/>
    <w:rsid w:val="006973A7"/>
    <w:rsid w:val="006A3709"/>
    <w:rsid w:val="006B0527"/>
    <w:rsid w:val="006B2E2C"/>
    <w:rsid w:val="006B68B7"/>
    <w:rsid w:val="006C26AB"/>
    <w:rsid w:val="006C42E7"/>
    <w:rsid w:val="006E6560"/>
    <w:rsid w:val="006E6B6C"/>
    <w:rsid w:val="00703A41"/>
    <w:rsid w:val="0071462E"/>
    <w:rsid w:val="007313CE"/>
    <w:rsid w:val="00744549"/>
    <w:rsid w:val="00757CAB"/>
    <w:rsid w:val="00762C5D"/>
    <w:rsid w:val="007715DC"/>
    <w:rsid w:val="007757C3"/>
    <w:rsid w:val="00792CDC"/>
    <w:rsid w:val="00794920"/>
    <w:rsid w:val="007B1A72"/>
    <w:rsid w:val="007B5221"/>
    <w:rsid w:val="007B77AC"/>
    <w:rsid w:val="007D17C5"/>
    <w:rsid w:val="007F1833"/>
    <w:rsid w:val="0082584C"/>
    <w:rsid w:val="00850D71"/>
    <w:rsid w:val="008542B4"/>
    <w:rsid w:val="00860F9F"/>
    <w:rsid w:val="00867E1D"/>
    <w:rsid w:val="00884490"/>
    <w:rsid w:val="008868E8"/>
    <w:rsid w:val="0089204E"/>
    <w:rsid w:val="008B64DE"/>
    <w:rsid w:val="008C2C76"/>
    <w:rsid w:val="008D7E8A"/>
    <w:rsid w:val="008F3A10"/>
    <w:rsid w:val="008F7A69"/>
    <w:rsid w:val="00900788"/>
    <w:rsid w:val="00923BC8"/>
    <w:rsid w:val="00954348"/>
    <w:rsid w:val="00973E45"/>
    <w:rsid w:val="009833AC"/>
    <w:rsid w:val="009A5E44"/>
    <w:rsid w:val="00A04943"/>
    <w:rsid w:val="00A17550"/>
    <w:rsid w:val="00A73071"/>
    <w:rsid w:val="00AA0A8F"/>
    <w:rsid w:val="00AA2472"/>
    <w:rsid w:val="00AD57FD"/>
    <w:rsid w:val="00AF2D80"/>
    <w:rsid w:val="00B0166D"/>
    <w:rsid w:val="00B03B02"/>
    <w:rsid w:val="00B103AA"/>
    <w:rsid w:val="00B30AB8"/>
    <w:rsid w:val="00B75DBF"/>
    <w:rsid w:val="00B861BC"/>
    <w:rsid w:val="00BA1852"/>
    <w:rsid w:val="00BA434C"/>
    <w:rsid w:val="00BB026E"/>
    <w:rsid w:val="00BC5251"/>
    <w:rsid w:val="00BD65AE"/>
    <w:rsid w:val="00BD69ED"/>
    <w:rsid w:val="00BE0041"/>
    <w:rsid w:val="00BE0607"/>
    <w:rsid w:val="00BF139A"/>
    <w:rsid w:val="00C322B8"/>
    <w:rsid w:val="00C51FEE"/>
    <w:rsid w:val="00C64628"/>
    <w:rsid w:val="00C65427"/>
    <w:rsid w:val="00C77F76"/>
    <w:rsid w:val="00C90ADC"/>
    <w:rsid w:val="00C95F09"/>
    <w:rsid w:val="00C96918"/>
    <w:rsid w:val="00CA2A03"/>
    <w:rsid w:val="00D26A57"/>
    <w:rsid w:val="00D27CB2"/>
    <w:rsid w:val="00D57350"/>
    <w:rsid w:val="00D576E4"/>
    <w:rsid w:val="00D605B0"/>
    <w:rsid w:val="00D72F8D"/>
    <w:rsid w:val="00D830F2"/>
    <w:rsid w:val="00D84B6C"/>
    <w:rsid w:val="00D87A5A"/>
    <w:rsid w:val="00DC2051"/>
    <w:rsid w:val="00DE44D5"/>
    <w:rsid w:val="00DF2351"/>
    <w:rsid w:val="00E059F4"/>
    <w:rsid w:val="00E354EC"/>
    <w:rsid w:val="00E461A7"/>
    <w:rsid w:val="00E9371D"/>
    <w:rsid w:val="00EA3BEF"/>
    <w:rsid w:val="00EB436F"/>
    <w:rsid w:val="00EE0DA4"/>
    <w:rsid w:val="00EE5F88"/>
    <w:rsid w:val="00F04D78"/>
    <w:rsid w:val="00F158E2"/>
    <w:rsid w:val="00F17585"/>
    <w:rsid w:val="00F21512"/>
    <w:rsid w:val="00F27ED6"/>
    <w:rsid w:val="00F31415"/>
    <w:rsid w:val="00F32082"/>
    <w:rsid w:val="00F74A96"/>
    <w:rsid w:val="00FD55FA"/>
    <w:rsid w:val="00FD5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3A4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nhideWhenUsed/>
    <w:qFormat/>
    <w:rsid w:val="00703A41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3A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03A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03A4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703A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703A41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703A4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5">
    <w:name w:val="Подпункт"/>
    <w:basedOn w:val="a"/>
    <w:rsid w:val="00703A41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703A41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table" w:styleId="a6">
    <w:name w:val="Table Grid"/>
    <w:basedOn w:val="a1"/>
    <w:rsid w:val="00703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314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56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56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F183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4F01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01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01C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01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71462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7146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E52ED-31F3-40D0-B769-170A2AD4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Kolesov_PTO</dc:creator>
  <cp:keywords/>
  <dc:description/>
  <cp:lastModifiedBy>Богданова И.В.</cp:lastModifiedBy>
  <cp:revision>40</cp:revision>
  <cp:lastPrinted>2011-01-19T09:04:00Z</cp:lastPrinted>
  <dcterms:created xsi:type="dcterms:W3CDTF">2011-01-13T05:57:00Z</dcterms:created>
  <dcterms:modified xsi:type="dcterms:W3CDTF">2011-04-04T10:31:00Z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598609953</vt:i4>
  </property>
  <property fmtid="{D5CDD505-2E9C-101B-9397-08002B2CF9AE}" pid="3" name="_NewReviewCycle">
    <vt:lpwstr/>
  </property>
  <property fmtid="{D5CDD505-2E9C-101B-9397-08002B2CF9AE}" pid="4" name="_EmailSubject">
    <vt:lpwstr>ТЗ</vt:lpwstr>
  </property>
  <property fmtid="{D5CDD505-2E9C-101B-9397-08002B2CF9AE}" pid="5" name="_AuthorEmail">
    <vt:lpwstr>kolesov@kkges.karelia.tgk1.ru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ReviewingToolsShownOnce">
    <vt:lpwstr/>
  </property>
</Properties>
</file>